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E4" w:rsidRDefault="003E4F06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臺東縣地方教育發展基金憑證粘存單</w:t>
      </w:r>
    </w:p>
    <w:tbl>
      <w:tblPr>
        <w:tblStyle w:val="ad"/>
        <w:tblpPr w:leftFromText="180" w:rightFromText="180" w:vertAnchor="text" w:tblpY="1"/>
        <w:tblW w:w="4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440"/>
      </w:tblGrid>
      <w:tr w:rsidR="00844CE4">
        <w:tc>
          <w:tcPr>
            <w:tcW w:w="928" w:type="dxa"/>
          </w:tcPr>
          <w:p w:rsidR="00844CE4" w:rsidRDefault="003E4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科室代碼</w:t>
            </w:r>
          </w:p>
        </w:tc>
        <w:tc>
          <w:tcPr>
            <w:tcW w:w="900" w:type="dxa"/>
          </w:tcPr>
          <w:p w:rsidR="00844CE4" w:rsidRDefault="003E4F06">
            <w:pPr>
              <w:jc w:val="center"/>
            </w:pPr>
            <w:r>
              <w:t>1505</w:t>
            </w:r>
          </w:p>
        </w:tc>
        <w:tc>
          <w:tcPr>
            <w:tcW w:w="900" w:type="dxa"/>
          </w:tcPr>
          <w:p w:rsidR="00844CE4" w:rsidRDefault="003E4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簽證代碼</w:t>
            </w:r>
          </w:p>
        </w:tc>
        <w:tc>
          <w:tcPr>
            <w:tcW w:w="1440" w:type="dxa"/>
          </w:tcPr>
          <w:p w:rsidR="00844CE4" w:rsidRDefault="00844CE4">
            <w:pPr>
              <w:jc w:val="both"/>
              <w:rPr>
                <w:sz w:val="20"/>
                <w:szCs w:val="20"/>
              </w:rPr>
            </w:pPr>
          </w:p>
        </w:tc>
      </w:tr>
      <w:tr w:rsidR="00844CE4">
        <w:trPr>
          <w:cantSplit/>
        </w:trPr>
        <w:tc>
          <w:tcPr>
            <w:tcW w:w="928" w:type="dxa"/>
          </w:tcPr>
          <w:p w:rsidR="00844CE4" w:rsidRDefault="003E4F06">
            <w:pPr>
              <w:spacing w:before="24" w:line="16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預算科目代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碼</w:t>
            </w:r>
          </w:p>
        </w:tc>
        <w:tc>
          <w:tcPr>
            <w:tcW w:w="3240" w:type="dxa"/>
            <w:gridSpan w:val="3"/>
          </w:tcPr>
          <w:p w:rsidR="00844CE4" w:rsidRDefault="00844CE4">
            <w:pPr>
              <w:jc w:val="both"/>
              <w:rPr>
                <w:sz w:val="20"/>
                <w:szCs w:val="20"/>
              </w:rPr>
            </w:pPr>
          </w:p>
        </w:tc>
      </w:tr>
    </w:tbl>
    <w:p w:rsidR="00844CE4" w:rsidRDefault="003E4F06">
      <w:pPr>
        <w:spacing w:line="60" w:lineRule="auto"/>
      </w:pPr>
      <w:r>
        <w:br/>
      </w:r>
    </w:p>
    <w:tbl>
      <w:tblPr>
        <w:tblStyle w:val="ae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25"/>
        <w:gridCol w:w="445"/>
        <w:gridCol w:w="452"/>
        <w:gridCol w:w="452"/>
        <w:gridCol w:w="452"/>
        <w:gridCol w:w="452"/>
        <w:gridCol w:w="452"/>
        <w:gridCol w:w="452"/>
        <w:gridCol w:w="2356"/>
      </w:tblGrid>
      <w:tr w:rsidR="00844CE4">
        <w:trPr>
          <w:cantSplit/>
          <w:trHeight w:val="401"/>
        </w:trPr>
        <w:tc>
          <w:tcPr>
            <w:tcW w:w="1555" w:type="dxa"/>
          </w:tcPr>
          <w:p w:rsidR="00844CE4" w:rsidRDefault="003E4F06">
            <w:pPr>
              <w:ind w:left="48" w:right="48"/>
              <w:jc w:val="both"/>
            </w:pPr>
            <w:r>
              <w:t>憑證編號</w:t>
            </w:r>
          </w:p>
        </w:tc>
        <w:tc>
          <w:tcPr>
            <w:tcW w:w="2425" w:type="dxa"/>
          </w:tcPr>
          <w:p w:rsidR="00844CE4" w:rsidRDefault="003E4F06">
            <w:pPr>
              <w:ind w:left="48" w:right="48"/>
              <w:jc w:val="both"/>
            </w:pPr>
            <w:r>
              <w:t>預算科目</w:t>
            </w:r>
          </w:p>
        </w:tc>
        <w:tc>
          <w:tcPr>
            <w:tcW w:w="3157" w:type="dxa"/>
            <w:gridSpan w:val="7"/>
          </w:tcPr>
          <w:p w:rsidR="00844CE4" w:rsidRDefault="003E4F06">
            <w:pPr>
              <w:ind w:left="48" w:right="48"/>
              <w:jc w:val="both"/>
            </w:pPr>
            <w:r>
              <w:t>金額</w:t>
            </w:r>
          </w:p>
        </w:tc>
        <w:tc>
          <w:tcPr>
            <w:tcW w:w="2356" w:type="dxa"/>
          </w:tcPr>
          <w:p w:rsidR="00844CE4" w:rsidRDefault="003E4F06">
            <w:pPr>
              <w:ind w:left="48" w:right="48"/>
              <w:jc w:val="both"/>
            </w:pPr>
            <w:r>
              <w:t>用途說明</w:t>
            </w:r>
          </w:p>
        </w:tc>
      </w:tr>
      <w:tr w:rsidR="00844CE4">
        <w:trPr>
          <w:cantSplit/>
          <w:trHeight w:val="410"/>
        </w:trPr>
        <w:tc>
          <w:tcPr>
            <w:tcW w:w="1555" w:type="dxa"/>
            <w:vMerge w:val="restart"/>
            <w:tcBorders>
              <w:bottom w:val="single" w:sz="4" w:space="0" w:color="000000"/>
            </w:tcBorders>
          </w:tcPr>
          <w:p w:rsidR="00844CE4" w:rsidRDefault="00844CE4">
            <w:pPr>
              <w:jc w:val="both"/>
            </w:pPr>
          </w:p>
        </w:tc>
        <w:tc>
          <w:tcPr>
            <w:tcW w:w="2425" w:type="dxa"/>
            <w:vMerge w:val="restart"/>
          </w:tcPr>
          <w:p w:rsidR="00844CE4" w:rsidRDefault="003E4F06">
            <w:pPr>
              <w:spacing w:line="360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特殊教育計畫－特殊教育－加強身心障礙學生教育計畫－會費、捐助、補助、分攤、照護、救濟與交流活動費-捐助、補助與獎助-</w:t>
            </w:r>
            <w:r>
              <w:rPr>
                <w:rFonts w:ascii="標楷體" w:eastAsia="標楷體" w:hAnsi="標楷體" w:cs="標楷體"/>
                <w:b/>
                <w:sz w:val="16"/>
                <w:szCs w:val="16"/>
              </w:rPr>
              <w:t>私校</w:t>
            </w: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佰</w:t>
            </w:r>
          </w:p>
          <w:p w:rsidR="00844CE4" w:rsidRDefault="003E4F0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拾萬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萬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仟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佰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拾</w:t>
            </w: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元</w:t>
            </w:r>
          </w:p>
        </w:tc>
        <w:tc>
          <w:tcPr>
            <w:tcW w:w="2356" w:type="dxa"/>
            <w:vMerge w:val="restart"/>
            <w:tcBorders>
              <w:bottom w:val="single" w:sz="4" w:space="0" w:color="000000"/>
            </w:tcBorders>
          </w:tcPr>
          <w:p w:rsidR="00844CE4" w:rsidRDefault="003E4F06" w:rsidP="003E4F06">
            <w:r>
              <w:t>辦理「</w:t>
            </w:r>
            <w:r w:rsidR="009962FE">
              <w:rPr>
                <w:rFonts w:ascii="標楷體" w:eastAsia="標楷體" w:hAnsi="標楷體" w:cs="標楷體"/>
                <w:color w:val="FF0000"/>
                <w:highlight w:val="yellow"/>
              </w:rPr>
              <w:t>11</w:t>
            </w:r>
            <w:r w:rsidR="009962FE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4</w:t>
            </w:r>
            <w:r w:rsidRPr="003E4F06">
              <w:rPr>
                <w:rFonts w:ascii="標楷體" w:eastAsia="標楷體" w:hAnsi="標楷體" w:cs="標楷體"/>
                <w:color w:val="FF0000"/>
                <w:highlight w:val="yellow"/>
              </w:rPr>
              <w:t>學年度第</w:t>
            </w:r>
            <w:r w:rsidR="009962FE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1</w:t>
            </w:r>
            <w:r w:rsidRPr="003E4F06">
              <w:rPr>
                <w:rFonts w:ascii="標楷體" w:eastAsia="標楷體" w:hAnsi="標楷體" w:cs="標楷體"/>
                <w:color w:val="FF0000"/>
                <w:highlight w:val="yellow"/>
              </w:rPr>
              <w:t>學期</w:t>
            </w:r>
            <w:r w:rsidRPr="003E4F06">
              <w:rPr>
                <w:rFonts w:ascii="標楷體" w:eastAsia="標楷體" w:hAnsi="標楷體"/>
                <w:color w:val="FF0000"/>
                <w:highlight w:val="yellow"/>
              </w:rPr>
              <w:t>特殊專業團隊服務</w:t>
            </w:r>
            <w:r w:rsidRPr="003E4F06">
              <w:rPr>
                <w:rFonts w:ascii="標楷體" w:eastAsia="標楷體" w:hAnsi="標楷體" w:cs="標楷體"/>
                <w:color w:val="FF0000"/>
                <w:highlight w:val="yellow"/>
              </w:rPr>
              <w:t>費用</w:t>
            </w:r>
            <w:r>
              <w:t>」</w:t>
            </w:r>
          </w:p>
        </w:tc>
      </w:tr>
      <w:tr w:rsidR="00844CE4">
        <w:trPr>
          <w:cantSplit/>
          <w:trHeight w:val="1008"/>
        </w:trPr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844CE4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25" w:type="dxa"/>
            <w:vMerge/>
          </w:tcPr>
          <w:p w:rsidR="00844CE4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5" w:type="dxa"/>
            <w:tcBorders>
              <w:bottom w:val="single" w:sz="4" w:space="0" w:color="000000"/>
            </w:tcBorders>
            <w:vAlign w:val="center"/>
          </w:tcPr>
          <w:p w:rsidR="00844CE4" w:rsidRDefault="00844CE4">
            <w:pPr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844CE4">
            <w:pPr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844CE4">
            <w:pPr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844CE4">
            <w:pPr>
              <w:ind w:firstLine="240"/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844CE4">
            <w:pPr>
              <w:ind w:firstLine="240"/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844CE4">
            <w:pPr>
              <w:ind w:firstLine="240"/>
              <w:jc w:val="both"/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vAlign w:val="center"/>
          </w:tcPr>
          <w:p w:rsidR="00844CE4" w:rsidRDefault="00844CE4">
            <w:pPr>
              <w:ind w:firstLine="240"/>
              <w:jc w:val="both"/>
            </w:pPr>
          </w:p>
        </w:tc>
        <w:tc>
          <w:tcPr>
            <w:tcW w:w="2356" w:type="dxa"/>
            <w:vMerge/>
            <w:tcBorders>
              <w:bottom w:val="single" w:sz="4" w:space="0" w:color="000000"/>
            </w:tcBorders>
          </w:tcPr>
          <w:p w:rsidR="00844CE4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44CE4" w:rsidRDefault="00844CE4">
      <w:pPr>
        <w:spacing w:before="48"/>
        <w:jc w:val="both"/>
      </w:pPr>
    </w:p>
    <w:tbl>
      <w:tblPr>
        <w:tblStyle w:val="af"/>
        <w:tblW w:w="946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364"/>
        <w:gridCol w:w="2409"/>
        <w:gridCol w:w="2127"/>
      </w:tblGrid>
      <w:tr w:rsidR="00844CE4">
        <w:trPr>
          <w:cantSplit/>
          <w:trHeight w:val="645"/>
        </w:trPr>
        <w:tc>
          <w:tcPr>
            <w:tcW w:w="2565" w:type="dxa"/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歲出預算控制簿核章及附簽</w:t>
            </w:r>
          </w:p>
        </w:tc>
        <w:tc>
          <w:tcPr>
            <w:tcW w:w="2364" w:type="dxa"/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教育處</w:t>
            </w:r>
          </w:p>
        </w:tc>
        <w:tc>
          <w:tcPr>
            <w:tcW w:w="2409" w:type="dxa"/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主計處</w:t>
            </w:r>
          </w:p>
        </w:tc>
        <w:tc>
          <w:tcPr>
            <w:tcW w:w="2127" w:type="dxa"/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縣長</w:t>
            </w:r>
          </w:p>
        </w:tc>
      </w:tr>
      <w:tr w:rsidR="00844CE4">
        <w:trPr>
          <w:cantSplit/>
          <w:trHeight w:val="614"/>
        </w:trPr>
        <w:tc>
          <w:tcPr>
            <w:tcW w:w="2565" w:type="dxa"/>
            <w:vMerge w:val="restart"/>
            <w:vAlign w:val="center"/>
          </w:tcPr>
          <w:p w:rsidR="00844CE4" w:rsidRDefault="00844CE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主辦</w:t>
            </w:r>
          </w:p>
        </w:tc>
        <w:tc>
          <w:tcPr>
            <w:tcW w:w="2409" w:type="dxa"/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審核</w:t>
            </w:r>
          </w:p>
        </w:tc>
        <w:tc>
          <w:tcPr>
            <w:tcW w:w="2127" w:type="dxa"/>
            <w:vMerge w:val="restart"/>
            <w:vAlign w:val="center"/>
          </w:tcPr>
          <w:p w:rsidR="00844CE4" w:rsidRDefault="00844CE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44CE4">
        <w:trPr>
          <w:cantSplit/>
          <w:trHeight w:val="613"/>
        </w:trPr>
        <w:tc>
          <w:tcPr>
            <w:tcW w:w="2565" w:type="dxa"/>
            <w:vMerge/>
            <w:vAlign w:val="center"/>
          </w:tcPr>
          <w:p w:rsidR="00844CE4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409" w:type="dxa"/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科長</w:t>
            </w:r>
          </w:p>
        </w:tc>
        <w:tc>
          <w:tcPr>
            <w:tcW w:w="2127" w:type="dxa"/>
            <w:vMerge/>
            <w:vAlign w:val="center"/>
          </w:tcPr>
          <w:p w:rsidR="00844CE4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844CE4">
        <w:trPr>
          <w:cantSplit/>
          <w:trHeight w:val="613"/>
        </w:trPr>
        <w:tc>
          <w:tcPr>
            <w:tcW w:w="2565" w:type="dxa"/>
            <w:vMerge/>
            <w:vAlign w:val="center"/>
          </w:tcPr>
          <w:p w:rsidR="00844CE4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364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844CE4" w:rsidRDefault="003E4F0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處長</w:t>
            </w:r>
          </w:p>
        </w:tc>
        <w:tc>
          <w:tcPr>
            <w:tcW w:w="2127" w:type="dxa"/>
            <w:vMerge/>
            <w:vAlign w:val="center"/>
          </w:tcPr>
          <w:p w:rsidR="00844CE4" w:rsidRDefault="00844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</w:tbl>
    <w:p w:rsidR="00844CE4" w:rsidRDefault="003E4F0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152400</wp:posOffset>
                </wp:positionV>
                <wp:extent cx="1152525" cy="3524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60855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4CE4" w:rsidRDefault="003E4F06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編號：</w:t>
                            </w:r>
                          </w:p>
                          <w:p w:rsidR="00844CE4" w:rsidRDefault="00844CE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404pt;margin-top:12pt;width:90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" stroked="f">
                <v:textbox inset="2.53958mm,1.2694mm,2.53958mm,1.2694mm">
                  <w:txbxContent>
                    <w:p w:rsidR="00844CE4" w:rsidRDefault="003E4F06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編號：</w:t>
                      </w:r>
                    </w:p>
                    <w:p w:rsidR="00844CE4" w:rsidRDefault="00844CE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44CE4" w:rsidRDefault="003E4F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領</w:t>
      </w: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>據</w:t>
      </w:r>
    </w:p>
    <w:p w:rsidR="00844CE4" w:rsidRDefault="003E4F06">
      <w:pPr>
        <w:jc w:val="both"/>
        <w:rPr>
          <w:sz w:val="32"/>
          <w:szCs w:val="32"/>
        </w:rPr>
      </w:pPr>
      <w:r>
        <w:rPr>
          <w:sz w:val="32"/>
          <w:szCs w:val="32"/>
        </w:rPr>
        <w:t>茲向臺東縣政府領到</w:t>
      </w:r>
      <w:r>
        <w:rPr>
          <w:rFonts w:ascii="標楷體" w:eastAsia="標楷體" w:hAnsi="標楷體" w:cs="標楷體"/>
          <w:sz w:val="32"/>
          <w:szCs w:val="32"/>
        </w:rPr>
        <w:t>「</w:t>
      </w:r>
      <w:r w:rsidR="009962FE">
        <w:rPr>
          <w:color w:val="FF0000"/>
          <w:sz w:val="32"/>
          <w:szCs w:val="32"/>
          <w:highlight w:val="yellow"/>
        </w:rPr>
        <w:t>11</w:t>
      </w:r>
      <w:r w:rsidR="009962FE">
        <w:rPr>
          <w:rFonts w:hint="eastAsia"/>
          <w:color w:val="FF0000"/>
          <w:sz w:val="32"/>
          <w:szCs w:val="32"/>
          <w:highlight w:val="yellow"/>
        </w:rPr>
        <w:t>4</w:t>
      </w:r>
      <w:r>
        <w:rPr>
          <w:color w:val="FF0000"/>
          <w:sz w:val="32"/>
          <w:szCs w:val="32"/>
          <w:highlight w:val="yellow"/>
        </w:rPr>
        <w:t>學年度第</w:t>
      </w:r>
      <w:r w:rsidR="009962FE">
        <w:rPr>
          <w:rFonts w:hint="eastAsia"/>
          <w:color w:val="FF0000"/>
          <w:sz w:val="32"/>
          <w:szCs w:val="32"/>
          <w:highlight w:val="yellow"/>
        </w:rPr>
        <w:t>1</w:t>
      </w:r>
      <w:r>
        <w:rPr>
          <w:color w:val="FF0000"/>
          <w:sz w:val="32"/>
          <w:szCs w:val="32"/>
          <w:highlight w:val="yellow"/>
        </w:rPr>
        <w:t>學期特殊專業團隊服務</w:t>
      </w:r>
      <w:r>
        <w:rPr>
          <w:rFonts w:ascii="標楷體" w:eastAsia="標楷體" w:hAnsi="標楷體" w:cs="標楷體"/>
          <w:sz w:val="32"/>
          <w:szCs w:val="32"/>
        </w:rPr>
        <w:t>」</w:t>
      </w:r>
      <w:r>
        <w:rPr>
          <w:sz w:val="32"/>
          <w:szCs w:val="32"/>
        </w:rPr>
        <w:t>經費新臺幣：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萬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仟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佰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拾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元整。</w:t>
      </w:r>
    </w:p>
    <w:p w:rsidR="00844CE4" w:rsidRDefault="00844CE4">
      <w:pPr>
        <w:ind w:left="480" w:hanging="480"/>
      </w:pPr>
    </w:p>
    <w:p w:rsidR="00844CE4" w:rsidRPr="003E4F06" w:rsidRDefault="003E4F06">
      <w:pPr>
        <w:ind w:left="480" w:hanging="480"/>
        <w:rPr>
          <w:color w:val="FF0000"/>
          <w:highlight w:val="yellow"/>
        </w:rPr>
      </w:pPr>
      <w:r>
        <w:rPr>
          <w:color w:val="FF0000"/>
          <w:highlight w:val="yellow"/>
        </w:rPr>
        <w:t>子</w:t>
      </w:r>
      <w:r w:rsidRPr="003E4F06">
        <w:rPr>
          <w:color w:val="FF0000"/>
          <w:highlight w:val="yellow"/>
        </w:rPr>
        <w:t>目代碼：</w:t>
      </w:r>
      <w:r w:rsidRPr="003E4F06">
        <w:rPr>
          <w:color w:val="FF0000"/>
          <w:highlight w:val="yellow"/>
        </w:rPr>
        <w:t>V14036</w:t>
      </w:r>
    </w:p>
    <w:p w:rsidR="00844CE4" w:rsidRDefault="003E4F06">
      <w:pPr>
        <w:ind w:left="480" w:hanging="480"/>
      </w:pPr>
      <w:r w:rsidRPr="003E4F06">
        <w:rPr>
          <w:color w:val="FF0000"/>
          <w:highlight w:val="yellow"/>
        </w:rPr>
        <w:t>子目名稱：</w:t>
      </w:r>
      <w:r w:rsidR="009962FE">
        <w:rPr>
          <w:rFonts w:hint="eastAsia"/>
          <w:color w:val="FF0000"/>
          <w:highlight w:val="yellow"/>
        </w:rPr>
        <w:t>114</w:t>
      </w:r>
      <w:r w:rsidRPr="003E4F06">
        <w:rPr>
          <w:rFonts w:hint="eastAsia"/>
          <w:color w:val="FF0000"/>
          <w:highlight w:val="yellow"/>
        </w:rPr>
        <w:t>學年度第</w:t>
      </w:r>
      <w:r w:rsidR="009962FE">
        <w:rPr>
          <w:rFonts w:hint="eastAsia"/>
          <w:color w:val="FF0000"/>
          <w:highlight w:val="yellow"/>
        </w:rPr>
        <w:t>1</w:t>
      </w:r>
      <w:bookmarkStart w:id="0" w:name="_GoBack"/>
      <w:bookmarkEnd w:id="0"/>
      <w:r w:rsidRPr="003E4F06">
        <w:rPr>
          <w:rFonts w:hint="eastAsia"/>
          <w:color w:val="FF0000"/>
          <w:highlight w:val="yellow"/>
        </w:rPr>
        <w:t>學期特殊教育專業團隊服務</w:t>
      </w:r>
    </w:p>
    <w:p w:rsidR="00844CE4" w:rsidRDefault="003E4F06">
      <w:pPr>
        <w:ind w:left="640" w:hanging="640"/>
        <w:jc w:val="both"/>
      </w:pPr>
      <w:r>
        <w:rPr>
          <w:sz w:val="32"/>
          <w:szCs w:val="32"/>
        </w:rPr>
        <w:t>此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據</w:t>
      </w:r>
      <w:r>
        <w:rPr>
          <w:sz w:val="32"/>
          <w:szCs w:val="32"/>
        </w:rPr>
        <w:t xml:space="preserve">   </w:t>
      </w:r>
      <w:r>
        <w:t>(</w:t>
      </w:r>
      <w:r>
        <w:rPr>
          <w:highlight w:val="yellow"/>
        </w:rPr>
        <w:t>依據臺東縣政府</w:t>
      </w:r>
      <w:r>
        <w:rPr>
          <w:color w:val="FF0000"/>
          <w:highlight w:val="yellow"/>
        </w:rPr>
        <w:t>***</w:t>
      </w:r>
      <w:r>
        <w:rPr>
          <w:highlight w:val="yellow"/>
        </w:rPr>
        <w:t>年</w:t>
      </w:r>
      <w:r>
        <w:rPr>
          <w:color w:val="FF0000"/>
          <w:highlight w:val="yellow"/>
        </w:rPr>
        <w:t>**</w:t>
      </w:r>
      <w:r>
        <w:rPr>
          <w:highlight w:val="yellow"/>
        </w:rPr>
        <w:t>月</w:t>
      </w:r>
      <w:r>
        <w:rPr>
          <w:color w:val="FF0000"/>
          <w:highlight w:val="yellow"/>
        </w:rPr>
        <w:t>**</w:t>
      </w:r>
      <w:r>
        <w:rPr>
          <w:highlight w:val="yellow"/>
        </w:rPr>
        <w:t>日府教特字第</w:t>
      </w:r>
      <w:r>
        <w:rPr>
          <w:color w:val="FF0000"/>
          <w:highlight w:val="yellow"/>
        </w:rPr>
        <w:t>**********</w:t>
      </w:r>
      <w:r>
        <w:rPr>
          <w:highlight w:val="yellow"/>
        </w:rPr>
        <w:t>號函辦理</w:t>
      </w:r>
      <w:r>
        <w:t>)</w:t>
      </w:r>
    </w:p>
    <w:p w:rsidR="00844CE4" w:rsidRDefault="00844CE4">
      <w:pPr>
        <w:ind w:left="480" w:hanging="480"/>
        <w:jc w:val="both"/>
      </w:pPr>
    </w:p>
    <w:p w:rsidR="00844CE4" w:rsidRDefault="00844CE4">
      <w:pPr>
        <w:ind w:left="480" w:hanging="480"/>
        <w:jc w:val="both"/>
      </w:pPr>
    </w:p>
    <w:p w:rsidR="00844CE4" w:rsidRDefault="003E4F06">
      <w:pPr>
        <w:ind w:left="480" w:hanging="480"/>
        <w:jc w:val="both"/>
        <w:rPr>
          <w:sz w:val="28"/>
          <w:szCs w:val="28"/>
        </w:rPr>
      </w:pPr>
      <w:r>
        <w:t xml:space="preserve">                        </w:t>
      </w:r>
      <w:r>
        <w:rPr>
          <w:sz w:val="28"/>
          <w:szCs w:val="28"/>
          <w:highlight w:val="yellow"/>
        </w:rPr>
        <w:t>學校名稱</w:t>
      </w:r>
      <w:r>
        <w:rPr>
          <w:sz w:val="28"/>
          <w:szCs w:val="28"/>
          <w:highlight w:val="yellow"/>
        </w:rPr>
        <w:t>(</w:t>
      </w:r>
      <w:r>
        <w:rPr>
          <w:sz w:val="28"/>
          <w:szCs w:val="28"/>
          <w:highlight w:val="yellow"/>
        </w:rPr>
        <w:t>請自行修改</w:t>
      </w:r>
      <w:r>
        <w:rPr>
          <w:sz w:val="28"/>
          <w:szCs w:val="28"/>
          <w:highlight w:val="yellow"/>
        </w:rPr>
        <w:t>)</w:t>
      </w:r>
    </w:p>
    <w:p w:rsidR="00844CE4" w:rsidRDefault="003E4F06">
      <w:pPr>
        <w:ind w:left="480" w:hanging="480"/>
        <w:jc w:val="both"/>
      </w:pPr>
      <w:r>
        <w:t xml:space="preserve">                                                      </w:t>
      </w:r>
      <w:r>
        <w:t>出納：</w:t>
      </w:r>
      <w:r>
        <w:t xml:space="preserve"> </w:t>
      </w:r>
    </w:p>
    <w:p w:rsidR="00844CE4" w:rsidRDefault="00844CE4">
      <w:pPr>
        <w:ind w:left="480" w:hanging="480"/>
        <w:jc w:val="both"/>
      </w:pPr>
    </w:p>
    <w:p w:rsidR="00844CE4" w:rsidRDefault="00844CE4">
      <w:pPr>
        <w:ind w:left="480" w:hanging="480"/>
        <w:jc w:val="both"/>
      </w:pPr>
    </w:p>
    <w:p w:rsidR="00844CE4" w:rsidRDefault="003E4F06">
      <w:pPr>
        <w:ind w:left="480" w:hanging="480"/>
        <w:jc w:val="both"/>
      </w:pPr>
      <w:r>
        <w:t xml:space="preserve">                                                      </w:t>
      </w:r>
      <w:r>
        <w:t>會計：</w:t>
      </w:r>
    </w:p>
    <w:p w:rsidR="00844CE4" w:rsidRDefault="00844CE4">
      <w:pPr>
        <w:ind w:left="480" w:hanging="480"/>
        <w:jc w:val="both"/>
      </w:pPr>
    </w:p>
    <w:p w:rsidR="00844CE4" w:rsidRDefault="003E4F06">
      <w:pPr>
        <w:ind w:left="480" w:hanging="480"/>
        <w:jc w:val="both"/>
      </w:pPr>
      <w:r>
        <w:t>(</w:t>
      </w:r>
      <w:r>
        <w:rPr>
          <w:color w:val="FF0000"/>
          <w:highlight w:val="yellow"/>
        </w:rPr>
        <w:t>私立請一併附上機關存簿影本</w:t>
      </w:r>
      <w:r>
        <w:t>)</w:t>
      </w:r>
    </w:p>
    <w:p w:rsidR="00844CE4" w:rsidRDefault="003E4F06">
      <w:pPr>
        <w:ind w:left="480" w:hanging="480"/>
        <w:jc w:val="both"/>
      </w:pPr>
      <w:r>
        <w:t xml:space="preserve">                                                      </w:t>
      </w:r>
      <w:r>
        <w:t>校長：</w:t>
      </w:r>
    </w:p>
    <w:p w:rsidR="00844CE4" w:rsidRDefault="003E4F06">
      <w:pPr>
        <w:ind w:left="480" w:hanging="480"/>
        <w:jc w:val="both"/>
      </w:pPr>
      <w:r>
        <w:rPr>
          <w:b/>
        </w:rPr>
        <w:t>戶名：</w:t>
      </w:r>
    </w:p>
    <w:p w:rsidR="00844CE4" w:rsidRDefault="003E4F06">
      <w:pPr>
        <w:ind w:left="480" w:hanging="480"/>
        <w:jc w:val="both"/>
      </w:pPr>
      <w:r>
        <w:rPr>
          <w:b/>
        </w:rPr>
        <w:t>統一編號</w:t>
      </w:r>
      <w:r>
        <w:rPr>
          <w:b/>
          <w:sz w:val="22"/>
          <w:szCs w:val="22"/>
        </w:rPr>
        <w:t>：</w:t>
      </w:r>
      <w:r>
        <w:t xml:space="preserve">                                            </w:t>
      </w:r>
    </w:p>
    <w:p w:rsidR="00844CE4" w:rsidRDefault="003E4F06">
      <w:pPr>
        <w:ind w:left="480" w:hanging="480"/>
        <w:jc w:val="both"/>
        <w:rPr>
          <w:b/>
        </w:rPr>
      </w:pPr>
      <w:r>
        <w:rPr>
          <w:b/>
        </w:rPr>
        <w:t>金融機構代碼：</w:t>
      </w:r>
    </w:p>
    <w:p w:rsidR="00844CE4" w:rsidRDefault="003E4F06">
      <w:pPr>
        <w:ind w:left="480" w:hanging="480"/>
        <w:jc w:val="both"/>
      </w:pPr>
      <w:r>
        <w:rPr>
          <w:b/>
        </w:rPr>
        <w:t>金融機構名稱：</w:t>
      </w:r>
    </w:p>
    <w:p w:rsidR="00844CE4" w:rsidRDefault="003E4F06">
      <w:pPr>
        <w:ind w:left="480" w:hanging="480"/>
        <w:jc w:val="both"/>
        <w:rPr>
          <w:b/>
        </w:rPr>
      </w:pPr>
      <w:r>
        <w:rPr>
          <w:b/>
        </w:rPr>
        <w:t>金融機構帳號：</w:t>
      </w:r>
    </w:p>
    <w:p w:rsidR="00844CE4" w:rsidRDefault="00844CE4">
      <w:pPr>
        <w:ind w:left="480" w:hanging="480"/>
        <w:jc w:val="both"/>
        <w:rPr>
          <w:b/>
        </w:rPr>
      </w:pPr>
    </w:p>
    <w:p w:rsidR="00844CE4" w:rsidRDefault="003E4F06">
      <w:pPr>
        <w:ind w:left="720" w:hanging="720"/>
        <w:jc w:val="both"/>
        <w:rPr>
          <w:sz w:val="36"/>
          <w:szCs w:val="36"/>
        </w:rPr>
      </w:pPr>
      <w:r>
        <w:rPr>
          <w:sz w:val="36"/>
          <w:szCs w:val="36"/>
        </w:rPr>
        <w:t>中華民國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年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sz w:val="36"/>
          <w:szCs w:val="36"/>
        </w:rPr>
        <w:t>日</w:t>
      </w:r>
    </w:p>
    <w:sectPr w:rsidR="00844CE4">
      <w:pgSz w:w="11906" w:h="16838"/>
      <w:pgMar w:top="709" w:right="707" w:bottom="709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AB" w:rsidRDefault="00C836AB" w:rsidP="00167462">
      <w:r>
        <w:separator/>
      </w:r>
    </w:p>
  </w:endnote>
  <w:endnote w:type="continuationSeparator" w:id="0">
    <w:p w:rsidR="00C836AB" w:rsidRDefault="00C836AB" w:rsidP="0016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AB" w:rsidRDefault="00C836AB" w:rsidP="00167462">
      <w:r>
        <w:separator/>
      </w:r>
    </w:p>
  </w:footnote>
  <w:footnote w:type="continuationSeparator" w:id="0">
    <w:p w:rsidR="00C836AB" w:rsidRDefault="00C836AB" w:rsidP="00167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E4"/>
    <w:rsid w:val="00167462"/>
    <w:rsid w:val="003E4F06"/>
    <w:rsid w:val="00844CE4"/>
    <w:rsid w:val="009962FE"/>
    <w:rsid w:val="00BC2427"/>
    <w:rsid w:val="00C836AB"/>
    <w:rsid w:val="00E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0F9C"/>
  <w15:docId w15:val="{6C06013A-73AF-40FB-8450-FC06EAC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64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FC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32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4F61"/>
    <w:pPr>
      <w:ind w:leftChars="200" w:left="48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B5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D30tW+Ku0BBgtzzBPXDihGrqA==">CgMxLjA4AHIhMVRyN2RyQXYxWFpzR0xiMmFIVmhuNFpjclJkU2QzNHNy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2025-10-22T05:16:00Z</dcterms:created>
  <dcterms:modified xsi:type="dcterms:W3CDTF">2025-10-22T05:16:00Z</dcterms:modified>
</cp:coreProperties>
</file>