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0A7CB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5350B519" wp14:editId="5A405FD7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21CE92" w14:textId="3F9C3535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AC1A85">
        <w:rPr>
          <w:rFonts w:eastAsia="標楷體" w:hint="eastAsia"/>
          <w:sz w:val="26"/>
          <w:szCs w:val="26"/>
        </w:rPr>
        <w:t>113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150F305A" w14:textId="77777777" w:rsidTr="00DE72DE">
        <w:trPr>
          <w:trHeight w:val="546"/>
        </w:trPr>
        <w:tc>
          <w:tcPr>
            <w:tcW w:w="1555" w:type="dxa"/>
          </w:tcPr>
          <w:p w14:paraId="10FE76E2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0D23664A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2217E27A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095821A3" w14:textId="57B4C452" w:rsidR="00EE5927" w:rsidRDefault="00AC1A85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113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045FF9DF" w14:textId="77777777" w:rsidTr="00DE72DE">
        <w:tc>
          <w:tcPr>
            <w:tcW w:w="1555" w:type="dxa"/>
          </w:tcPr>
          <w:p w14:paraId="02BEA0C6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學生姓名</w:t>
            </w:r>
          </w:p>
        </w:tc>
        <w:tc>
          <w:tcPr>
            <w:tcW w:w="3673" w:type="dxa"/>
          </w:tcPr>
          <w:p w14:paraId="662A889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08C81A8D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eastAsia="標楷體" w:hint="eastAsia"/>
                <w:color w:val="000000"/>
              </w:rPr>
              <w:t>就讀學校</w:t>
            </w:r>
          </w:p>
        </w:tc>
        <w:tc>
          <w:tcPr>
            <w:tcW w:w="3657" w:type="dxa"/>
          </w:tcPr>
          <w:p w14:paraId="7FAF5515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1E866AE8" w14:textId="77777777" w:rsidTr="00DE72DE">
        <w:tc>
          <w:tcPr>
            <w:tcW w:w="1555" w:type="dxa"/>
          </w:tcPr>
          <w:p w14:paraId="7101A192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6AB96B8B" w14:textId="77777777" w:rsidR="00AC1A85" w:rsidRDefault="00AC1A85" w:rsidP="00AC1A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30ED669D" w14:textId="665FA1CA" w:rsidR="00EE5927" w:rsidRDefault="00AC1A85" w:rsidP="00AC1A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7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93FCB3B" w14:textId="77777777" w:rsidTr="00DE72DE">
        <w:tc>
          <w:tcPr>
            <w:tcW w:w="1555" w:type="dxa"/>
          </w:tcPr>
          <w:p w14:paraId="25BFFFE7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51C90E8B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1CEF98DC" w14:textId="77777777" w:rsidTr="00DE72DE">
        <w:tc>
          <w:tcPr>
            <w:tcW w:w="1555" w:type="dxa"/>
          </w:tcPr>
          <w:p w14:paraId="0F645D05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18514057" w14:textId="77777777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001E13F0" w14:textId="503592AC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AC1A85">
              <w:rPr>
                <w:rFonts w:ascii="標楷體" w:eastAsia="標楷體" w:hint="eastAsia"/>
                <w:color w:val="000000"/>
              </w:rPr>
              <w:t>■情緒行為障礙</w:t>
            </w:r>
          </w:p>
        </w:tc>
      </w:tr>
      <w:tr w:rsidR="00EE5927" w14:paraId="568BDE8E" w14:textId="77777777" w:rsidTr="00DE72DE">
        <w:tc>
          <w:tcPr>
            <w:tcW w:w="1555" w:type="dxa"/>
          </w:tcPr>
          <w:p w14:paraId="2EC7EC04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46B6313D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701D1A95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4EE5CEE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613FE55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6B4DF78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291D9D02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063700E6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2791C39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1E08217D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38F97866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558CBF8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139CECD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145A2DEA" w14:textId="77777777" w:rsidTr="000F2C47">
        <w:trPr>
          <w:cantSplit/>
          <w:trHeight w:val="70"/>
        </w:trPr>
        <w:tc>
          <w:tcPr>
            <w:tcW w:w="753" w:type="dxa"/>
          </w:tcPr>
          <w:p w14:paraId="072A36A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797F2F88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F4F5B36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26AE22F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19740E6D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5CCB1FAF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62A013F7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322AE02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1E5B71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4AEE54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49E6D12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A90C32E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778B55BC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37651358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BA3EF2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1B1AC9B8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DB958CE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E617042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1E9CAEB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ED4779A" w14:textId="7DA1F268" w:rsidR="001A50A2" w:rsidRDefault="00EE5927" w:rsidP="00DE72DE">
            <w:pPr>
              <w:pStyle w:val="a5"/>
              <w:jc w:val="both"/>
              <w:rPr>
                <w:b/>
                <w:bCs/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AC1A85">
              <w:rPr>
                <w:rFonts w:hint="eastAsia"/>
                <w:color w:val="000000"/>
              </w:rPr>
              <w:t>2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AC1A85">
              <w:rPr>
                <w:rFonts w:hint="eastAsia"/>
                <w:color w:val="000000"/>
              </w:rPr>
              <w:t>113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AC1A85">
              <w:rPr>
                <w:rFonts w:hint="eastAsia"/>
                <w:b/>
                <w:bCs/>
                <w:color w:val="000000"/>
              </w:rPr>
              <w:t>(請評量至</w:t>
            </w:r>
            <w:r w:rsidR="001A50A2">
              <w:rPr>
                <w:rFonts w:hint="eastAsia"/>
                <w:b/>
                <w:bCs/>
                <w:color w:val="000000"/>
              </w:rPr>
              <w:t>12月份</w:t>
            </w:r>
            <w:r w:rsidRPr="00AC1A85">
              <w:rPr>
                <w:rFonts w:hint="eastAsia"/>
                <w:b/>
                <w:bCs/>
                <w:color w:val="000000"/>
              </w:rPr>
              <w:t>)</w:t>
            </w:r>
          </w:p>
          <w:p w14:paraId="7BE7E883" w14:textId="6F4DCEB7" w:rsidR="00EE5927" w:rsidRPr="008D1DC0" w:rsidRDefault="001A50A2" w:rsidP="001A50A2">
            <w:pPr>
              <w:pStyle w:val="a5"/>
              <w:snapToGrid w:val="0"/>
              <w:jc w:val="both"/>
              <w:rPr>
                <w:color w:val="000000"/>
              </w:rPr>
            </w:pPr>
            <w:r w:rsidRPr="001A50A2">
              <w:rPr>
                <w:color w:val="FF0000"/>
                <w:sz w:val="20"/>
              </w:rPr>
              <w:t>必撰寫「十一、情緒與行為問題之</w:t>
            </w:r>
            <w:proofErr w:type="gramStart"/>
            <w:r w:rsidRPr="001A50A2">
              <w:rPr>
                <w:color w:val="FF0000"/>
                <w:sz w:val="20"/>
              </w:rPr>
              <w:t>行為供能介入</w:t>
            </w:r>
            <w:proofErr w:type="gramEnd"/>
            <w:r w:rsidRPr="001A50A2">
              <w:rPr>
                <w:color w:val="FF0000"/>
                <w:sz w:val="20"/>
              </w:rPr>
              <w:t>方案與行政支援」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0ACFECB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65B8FD8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04E2DDBE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54E8084A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4B1C4A39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17585A08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338298E8" w14:textId="77777777" w:rsidR="00EE5927" w:rsidRPr="00303C0F" w:rsidRDefault="00EE5927" w:rsidP="001A50A2">
            <w:pPr>
              <w:pStyle w:val="a5"/>
              <w:snapToGrid w:val="0"/>
              <w:jc w:val="both"/>
              <w:rPr>
                <w:b/>
                <w:color w:val="000000"/>
              </w:rPr>
            </w:pPr>
            <w:r w:rsidRPr="001A50A2">
              <w:rPr>
                <w:rFonts w:hint="eastAsia"/>
                <w:sz w:val="2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3430D85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50E9710E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26A2F6EF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7CB6A9F6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6492D41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6FDECAE5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11AA5E8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65B92B8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021863BB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95984" w:rsidRPr="00F814A8" w14:paraId="3CA0547E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1A749EC3" w14:textId="453A2B99" w:rsidR="00F95984" w:rsidRDefault="00F95984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06FB6BA5" w14:textId="25E2D350" w:rsidR="00F95984" w:rsidRDefault="00F95984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幼兒情緒行為量表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65D5362" w14:textId="5059BF8E" w:rsidR="00F95984" w:rsidRPr="00F814A8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554CA83" w14:textId="1E167E49" w:rsidR="00F95984" w:rsidRPr="00F814A8" w:rsidRDefault="00F95984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0EA03CB" w14:textId="77777777" w:rsidR="00F95984" w:rsidRPr="003C5829" w:rsidRDefault="00F95984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95984" w:rsidRPr="00F814A8" w14:paraId="730B4B6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06A348F2" w14:textId="63A7587C" w:rsidR="00F95984" w:rsidRPr="00F814A8" w:rsidRDefault="00F95984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413218CC" w14:textId="77777777" w:rsidR="00F95984" w:rsidRPr="00EA5BF7" w:rsidRDefault="00F95984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EE1C62" w14:textId="77777777" w:rsidR="00F95984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7EC3A002" w14:textId="77777777" w:rsidR="00F95984" w:rsidRPr="00F814A8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31DE66B6" w14:textId="77777777" w:rsidR="00F95984" w:rsidRDefault="00F95984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3C1722DE" w14:textId="77777777" w:rsidR="00F95984" w:rsidRPr="00F814A8" w:rsidRDefault="00F95984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EA174D0" w14:textId="77777777" w:rsidR="00F95984" w:rsidRPr="00F814A8" w:rsidRDefault="00F95984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95984" w:rsidRPr="00F814A8" w14:paraId="56DD896D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3592B61" w14:textId="27E344A5" w:rsidR="00F95984" w:rsidRDefault="00F95984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八</w:t>
            </w:r>
          </w:p>
        </w:tc>
        <w:tc>
          <w:tcPr>
            <w:tcW w:w="3500" w:type="dxa"/>
            <w:vAlign w:val="center"/>
          </w:tcPr>
          <w:p w14:paraId="5EE1E41B" w14:textId="77777777" w:rsidR="00F95984" w:rsidRDefault="00F95984" w:rsidP="00205D5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AF8BEAC" w14:textId="77777777" w:rsidR="00F95984" w:rsidRPr="00303C0F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53B77E50" w14:textId="77777777" w:rsidR="00F95984" w:rsidRPr="00F814A8" w:rsidRDefault="00F95984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417594E2" w14:textId="77777777" w:rsidR="00F95984" w:rsidRPr="00F814A8" w:rsidRDefault="00F95984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98296D" w:rsidRPr="00F814A8" w14:paraId="192DF6F3" w14:textId="77777777" w:rsidTr="00FF0D7D">
        <w:trPr>
          <w:cantSplit/>
          <w:trHeight w:val="630"/>
        </w:trPr>
        <w:tc>
          <w:tcPr>
            <w:tcW w:w="753" w:type="dxa"/>
          </w:tcPr>
          <w:p w14:paraId="6A018B27" w14:textId="472295AB" w:rsidR="0098296D" w:rsidRDefault="0098296D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98296D">
              <w:rPr>
                <w:rFonts w:ascii="標楷體" w:eastAsia="標楷體" w:hint="eastAsia"/>
                <w:color w:val="000000"/>
              </w:rPr>
              <w:t>九</w:t>
            </w:r>
          </w:p>
        </w:tc>
        <w:tc>
          <w:tcPr>
            <w:tcW w:w="3500" w:type="dxa"/>
          </w:tcPr>
          <w:p w14:paraId="584435CD" w14:textId="0D0F4766" w:rsidR="0098296D" w:rsidRDefault="0098296D" w:rsidP="00205D5E">
            <w:pPr>
              <w:jc w:val="both"/>
              <w:rPr>
                <w:rFonts w:ascii="標楷體" w:eastAsia="標楷體"/>
                <w:color w:val="000000"/>
              </w:rPr>
            </w:pPr>
            <w:proofErr w:type="gramStart"/>
            <w:r w:rsidRPr="0098296D">
              <w:rPr>
                <w:rFonts w:ascii="標楷體" w:eastAsia="標楷體" w:hint="eastAsia"/>
                <w:color w:val="000000"/>
              </w:rPr>
              <w:t>轉銜會前</w:t>
            </w:r>
            <w:proofErr w:type="gramEnd"/>
            <w:r w:rsidRPr="0098296D">
              <w:rPr>
                <w:rFonts w:ascii="標楷體" w:eastAsia="標楷體" w:hint="eastAsia"/>
                <w:color w:val="000000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4BD0E31F" w14:textId="1E32BF71" w:rsidR="0098296D" w:rsidRPr="00F814A8" w:rsidRDefault="0098296D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98296D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</w:tcPr>
          <w:p w14:paraId="27A5FA73" w14:textId="1BE70C0C" w:rsidR="0098296D" w:rsidRPr="00F814A8" w:rsidRDefault="0098296D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98296D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2585CD9E" w14:textId="77777777" w:rsidR="0098296D" w:rsidRPr="00F814A8" w:rsidRDefault="0098296D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95984" w:rsidRPr="00F814A8" w14:paraId="4621BA47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0BEE06F3" w14:textId="77777777" w:rsidR="00F95984" w:rsidRPr="004A759B" w:rsidRDefault="00F95984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58D3E6A" w14:textId="77777777" w:rsidR="00F95984" w:rsidRPr="00F814A8" w:rsidRDefault="00F95984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56A053CE" w14:textId="77777777" w:rsidR="00F95984" w:rsidRPr="00F814A8" w:rsidRDefault="00F95984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5FBBE3DF" w14:textId="77777777" w:rsidR="00F95984" w:rsidRPr="00F814A8" w:rsidRDefault="00F95984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F95984" w:rsidRPr="00F95984" w14:paraId="4181B6ED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16F40E96" w14:textId="77777777" w:rsidR="00F95984" w:rsidRPr="00F95984" w:rsidRDefault="00F95984" w:rsidP="00DE72DE">
            <w:pPr>
              <w:pStyle w:val="a5"/>
              <w:rPr>
                <w:color w:val="000000"/>
                <w:sz w:val="22"/>
              </w:rPr>
            </w:pPr>
            <w:r w:rsidRPr="00F95984">
              <w:rPr>
                <w:rFonts w:hint="eastAsia"/>
                <w:color w:val="000000"/>
                <w:sz w:val="22"/>
              </w:rPr>
              <w:t>審查人員核章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BE04D56" w14:textId="77777777" w:rsidR="00F95984" w:rsidRPr="00F95984" w:rsidRDefault="00F95984" w:rsidP="00DE72DE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F95984">
              <w:rPr>
                <w:rFonts w:ascii="標楷體" w:eastAsia="標楷體" w:hint="eastAsia"/>
                <w:color w:val="FF0000"/>
                <w:sz w:val="22"/>
              </w:rPr>
              <w:t>*</w:t>
            </w:r>
            <w:r w:rsidRPr="00F95984">
              <w:rPr>
                <w:rFonts w:ascii="標楷體" w:eastAsia="標楷體" w:hint="eastAsia"/>
                <w:color w:val="A6A6A6" w:themeColor="background1" w:themeShade="A6"/>
                <w:sz w:val="18"/>
              </w:rPr>
              <w:t xml:space="preserve"> </w:t>
            </w:r>
            <w:r w:rsidRPr="00F95984">
              <w:rPr>
                <w:rFonts w:ascii="標楷體" w:eastAsia="標楷體" w:hint="eastAsia"/>
                <w:b/>
                <w:color w:val="A6A6A6" w:themeColor="background1" w:themeShade="A6"/>
                <w:sz w:val="18"/>
              </w:rPr>
              <w:t>(學校業務</w:t>
            </w:r>
            <w:proofErr w:type="gramStart"/>
            <w:r w:rsidRPr="00F95984">
              <w:rPr>
                <w:rFonts w:ascii="標楷體" w:eastAsia="標楷體" w:hint="eastAsia"/>
                <w:b/>
                <w:color w:val="A6A6A6" w:themeColor="background1" w:themeShade="A6"/>
                <w:sz w:val="18"/>
              </w:rPr>
              <w:t>承辦人核章</w:t>
            </w:r>
            <w:proofErr w:type="gramEnd"/>
            <w:r w:rsidRPr="00F95984">
              <w:rPr>
                <w:rFonts w:ascii="標楷體" w:eastAsia="標楷體" w:hint="eastAsia"/>
                <w:b/>
                <w:color w:val="A6A6A6" w:themeColor="background1" w:themeShade="A6"/>
                <w:sz w:val="18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5703A299" w14:textId="77777777" w:rsidR="00F95984" w:rsidRPr="00F95984" w:rsidRDefault="00F95984" w:rsidP="00DE72DE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F95984">
              <w:rPr>
                <w:rFonts w:ascii="標楷體" w:eastAsia="標楷體" w:hint="eastAsia"/>
                <w:color w:val="A6A6A6" w:themeColor="background1" w:themeShade="A6"/>
                <w:sz w:val="18"/>
              </w:rPr>
              <w:t>(</w:t>
            </w:r>
            <w:proofErr w:type="gramStart"/>
            <w:r w:rsidRPr="00F95984">
              <w:rPr>
                <w:rFonts w:ascii="標楷體" w:eastAsia="標楷體" w:hint="eastAsia"/>
                <w:color w:val="A6A6A6" w:themeColor="background1" w:themeShade="A6"/>
                <w:sz w:val="18"/>
              </w:rPr>
              <w:t>鑑</w:t>
            </w:r>
            <w:proofErr w:type="gramEnd"/>
            <w:r w:rsidRPr="00F95984">
              <w:rPr>
                <w:rFonts w:ascii="標楷體" w:eastAsia="標楷體" w:hint="eastAsia"/>
                <w:color w:val="A6A6A6" w:themeColor="background1" w:themeShade="A6"/>
                <w:sz w:val="18"/>
              </w:rPr>
              <w:t>輔會承辦人審查簽章)</w:t>
            </w:r>
          </w:p>
        </w:tc>
      </w:tr>
    </w:tbl>
    <w:p w14:paraId="285378CB" w14:textId="77777777" w:rsidR="00EE5927" w:rsidRPr="00AE4832" w:rsidRDefault="00EE5927" w:rsidP="00AE4832">
      <w:pPr>
        <w:snapToGrid w:val="0"/>
        <w:ind w:left="990" w:hangingChars="550" w:hanging="990"/>
        <w:rPr>
          <w:rFonts w:ascii="標楷體" w:eastAsia="標楷體"/>
          <w:color w:val="000000"/>
          <w:sz w:val="18"/>
        </w:rPr>
      </w:pPr>
      <w:bookmarkStart w:id="0" w:name="_GoBack"/>
      <w:r w:rsidRPr="00AE4832">
        <w:rPr>
          <w:rFonts w:ascii="標楷體" w:eastAsia="標楷體" w:hint="eastAsia"/>
          <w:color w:val="000000"/>
          <w:sz w:val="18"/>
        </w:rPr>
        <w:t>※注意事項：</w:t>
      </w:r>
    </w:p>
    <w:p w14:paraId="254DBD4B" w14:textId="77777777" w:rsidR="00EE5927" w:rsidRPr="00AE4832" w:rsidRDefault="00EE5927" w:rsidP="00AE4832">
      <w:pPr>
        <w:snapToGrid w:val="0"/>
        <w:ind w:left="360" w:hangingChars="200" w:hanging="360"/>
        <w:rPr>
          <w:rFonts w:ascii="標楷體" w:eastAsia="標楷體"/>
          <w:color w:val="000000"/>
          <w:sz w:val="18"/>
        </w:rPr>
      </w:pPr>
      <w:r w:rsidRPr="00AE4832">
        <w:rPr>
          <w:rFonts w:ascii="標楷體" w:eastAsia="標楷體" w:hint="eastAsia"/>
          <w:color w:val="000000"/>
          <w:sz w:val="18"/>
        </w:rPr>
        <w:t>一、將資料以A4格式彙整，依以上項次依序排列。</w:t>
      </w:r>
    </w:p>
    <w:p w14:paraId="3263ACE8" w14:textId="48DD8AC6" w:rsidR="00EE5927" w:rsidRPr="00AE4832" w:rsidRDefault="00EE5927" w:rsidP="00AE4832">
      <w:pPr>
        <w:snapToGrid w:val="0"/>
        <w:ind w:left="360" w:hangingChars="200" w:hanging="360"/>
        <w:rPr>
          <w:rFonts w:ascii="標楷體" w:eastAsia="標楷體"/>
          <w:color w:val="000000"/>
          <w:sz w:val="18"/>
        </w:rPr>
      </w:pPr>
      <w:r w:rsidRPr="00AE4832">
        <w:rPr>
          <w:rFonts w:ascii="標楷體" w:eastAsia="標楷體" w:hint="eastAsia"/>
          <w:color w:val="000000"/>
          <w:sz w:val="18"/>
        </w:rPr>
        <w:t>二、</w:t>
      </w:r>
      <w:r w:rsidR="003B6DCF" w:rsidRPr="00AE4832">
        <w:rPr>
          <w:rFonts w:ascii="標楷體" w:eastAsia="標楷體" w:hint="eastAsia"/>
          <w:color w:val="000000"/>
          <w:sz w:val="18"/>
        </w:rPr>
        <w:t>以幼兒為單位，1位幼兒1個資料夾，</w:t>
      </w:r>
      <w:r w:rsidR="003B6DCF" w:rsidRPr="00AE4832">
        <w:rPr>
          <w:rFonts w:ascii="標楷體" w:eastAsia="標楷體" w:hint="eastAsia"/>
          <w:color w:val="000000"/>
          <w:sz w:val="18"/>
          <w:u w:val="double"/>
        </w:rPr>
        <w:t>資料夾名稱：</w:t>
      </w:r>
      <w:r w:rsidR="00890A3F" w:rsidRPr="00AE4832">
        <w:rPr>
          <w:rFonts w:ascii="標楷體" w:eastAsia="標楷體" w:hint="eastAsia"/>
          <w:color w:val="000000"/>
          <w:sz w:val="18"/>
          <w:u w:val="double"/>
        </w:rPr>
        <w:t>跨階段轉銜安置鑑定</w:t>
      </w:r>
      <w:r w:rsidR="003B6DCF" w:rsidRPr="00AE4832">
        <w:rPr>
          <w:rFonts w:ascii="標楷體" w:eastAsia="標楷體" w:hint="eastAsia"/>
          <w:color w:val="000000"/>
          <w:sz w:val="18"/>
          <w:u w:val="double"/>
        </w:rPr>
        <w:t>-學校名稱-幼兒姓名(中間使用○)</w:t>
      </w:r>
      <w:r w:rsidR="003B6DCF" w:rsidRPr="00AE4832">
        <w:rPr>
          <w:rFonts w:ascii="標楷體" w:eastAsia="標楷體" w:hint="eastAsia"/>
          <w:color w:val="000000"/>
          <w:sz w:val="18"/>
        </w:rPr>
        <w:t>，例如：</w:t>
      </w:r>
      <w:r w:rsidR="000F2C47" w:rsidRPr="00AE4832">
        <w:rPr>
          <w:rFonts w:ascii="標楷體" w:eastAsia="標楷體" w:hint="eastAsia"/>
          <w:color w:val="000000"/>
          <w:sz w:val="18"/>
        </w:rPr>
        <w:t>跨階段轉銜安置鑑定</w:t>
      </w:r>
      <w:r w:rsidR="003B6DCF" w:rsidRPr="00AE4832">
        <w:rPr>
          <w:rFonts w:ascii="標楷體" w:eastAsia="標楷體" w:hint="eastAsia"/>
          <w:color w:val="000000"/>
          <w:sz w:val="18"/>
        </w:rPr>
        <w:t>-快樂國小附設幼兒園-王○明，壓縮後寄送檔案至</w:t>
      </w:r>
      <w:r w:rsidR="007541F4" w:rsidRPr="00AE4832">
        <w:rPr>
          <w:rFonts w:ascii="標楷體" w:eastAsia="標楷體" w:hint="eastAsia"/>
          <w:color w:val="000000"/>
          <w:sz w:val="18"/>
        </w:rPr>
        <w:t>承辦人信箱</w:t>
      </w:r>
      <w:r w:rsidR="003B6DCF" w:rsidRPr="00AE4832">
        <w:rPr>
          <w:rFonts w:ascii="標楷體" w:eastAsia="標楷體" w:hint="eastAsia"/>
          <w:color w:val="000000"/>
          <w:sz w:val="18"/>
        </w:rPr>
        <w:t>。</w:t>
      </w:r>
    </w:p>
    <w:p w14:paraId="34ECFEC6" w14:textId="77777777" w:rsidR="00EE5927" w:rsidRPr="00AE4832" w:rsidRDefault="00EE5927" w:rsidP="00AE4832">
      <w:pPr>
        <w:snapToGrid w:val="0"/>
        <w:ind w:left="360" w:hangingChars="200" w:hanging="360"/>
        <w:rPr>
          <w:rFonts w:ascii="標楷體" w:eastAsia="標楷體"/>
          <w:color w:val="000000"/>
          <w:sz w:val="20"/>
        </w:rPr>
        <w:sectPr w:rsidR="00EE5927" w:rsidRPr="00AE4832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AE4832">
        <w:rPr>
          <w:rFonts w:ascii="標楷體" w:eastAsia="標楷體" w:hint="eastAsia"/>
          <w:color w:val="000000"/>
          <w:sz w:val="18"/>
        </w:rPr>
        <w:t>三、</w:t>
      </w:r>
      <w:r w:rsidR="003B6DCF" w:rsidRPr="00AE4832">
        <w:rPr>
          <w:rFonts w:ascii="標楷體" w:eastAsia="標楷體" w:hint="eastAsia"/>
          <w:color w:val="000000"/>
          <w:sz w:val="18"/>
        </w:rPr>
        <w:t>檔案皆轉存為</w:t>
      </w:r>
      <w:r w:rsidR="003B6DCF" w:rsidRPr="00AE4832">
        <w:rPr>
          <w:rFonts w:ascii="標楷體" w:eastAsia="標楷體" w:hint="eastAsia"/>
          <w:color w:val="000000"/>
          <w:sz w:val="18"/>
          <w:u w:val="double"/>
        </w:rPr>
        <w:t>PDF檔</w:t>
      </w:r>
      <w:r w:rsidR="003B6DCF" w:rsidRPr="00AE4832">
        <w:rPr>
          <w:rFonts w:ascii="標楷體" w:eastAsia="標楷體" w:hint="eastAsia"/>
          <w:color w:val="000000"/>
          <w:sz w:val="18"/>
        </w:rPr>
        <w:t>，</w:t>
      </w:r>
      <w:r w:rsidR="003B6DCF" w:rsidRPr="00AE4832">
        <w:rPr>
          <w:rFonts w:ascii="標楷體" w:eastAsia="標楷體" w:hint="eastAsia"/>
          <w:color w:val="000000"/>
          <w:sz w:val="18"/>
          <w:u w:val="double"/>
        </w:rPr>
        <w:t>檔名為：表件名稱-學校名稱-幼兒姓名(中間使用○)</w:t>
      </w:r>
      <w:r w:rsidR="003B6DCF" w:rsidRPr="00AE4832">
        <w:rPr>
          <w:rFonts w:ascii="標楷體" w:eastAsia="標楷體" w:hint="eastAsia"/>
          <w:color w:val="000000"/>
          <w:sz w:val="18"/>
        </w:rPr>
        <w:t>，例如：鑑定申請資料檢核表-快樂國小附設幼兒園-王○明。</w:t>
      </w:r>
    </w:p>
    <w:bookmarkEnd w:id="0"/>
    <w:p w14:paraId="02F6B824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4E02F81F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4975E3DD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62F59C32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3762054" w14:textId="76CDB90F" w:rsidR="00EE5927" w:rsidRPr="00E4670E" w:rsidRDefault="00AC1A85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5C2FB26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0429C955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21D8444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67FBFE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D3B3091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F6BB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0C80256D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2870A3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AC1A85" w:rsidRPr="00DD6D17" w14:paraId="7B93FD19" w14:textId="77777777" w:rsidTr="000F2C47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4AB36AE4" w14:textId="77777777" w:rsidR="00AC1A85" w:rsidRPr="00E43C0D" w:rsidRDefault="00AC1A85" w:rsidP="00AC1A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87A4" w14:textId="77777777" w:rsidR="00AC1A85" w:rsidRPr="00E43C0D" w:rsidRDefault="00AC1A85" w:rsidP="00AC1A8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  <w:r w:rsidRPr="0014569F">
              <w:rPr>
                <w:rFonts w:ascii="標楷體" w:eastAsia="標楷體" w:hAnsi="標楷體" w:hint="eastAsia"/>
                <w:szCs w:val="24"/>
              </w:rPr>
              <w:t>(所)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7E1D" w14:textId="77777777" w:rsidR="00AC1A85" w:rsidRPr="00E43C0D" w:rsidRDefault="00AC1A85" w:rsidP="00AC1A85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AAE8B7" w14:textId="06620586" w:rsidR="00AC1A85" w:rsidRPr="000F2C47" w:rsidRDefault="00AC1A85" w:rsidP="00AC1A85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年9月2日-11</w:t>
            </w:r>
            <w:r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0DAE8794" w14:textId="709CF654" w:rsidR="00AC1A85" w:rsidRPr="00CF1D25" w:rsidRDefault="00AC1A85" w:rsidP="00AC1A85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□小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</w:tr>
      <w:tr w:rsidR="00AC1A85" w:rsidRPr="00DD6D17" w14:paraId="36DDEE84" w14:textId="77777777" w:rsidTr="000F2C47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77619B18" w14:textId="77777777" w:rsidR="00AC1A85" w:rsidRPr="00530E11" w:rsidRDefault="00AC1A85" w:rsidP="00AC1A8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7E106" w14:textId="77777777" w:rsidR="00AC1A85" w:rsidRPr="0014569F" w:rsidRDefault="00AC1A85" w:rsidP="00AC1A85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A661" w14:textId="77777777" w:rsidR="00AC1A85" w:rsidRPr="00530E11" w:rsidRDefault="00AC1A85" w:rsidP="00AC1A85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08BB32D" w14:textId="147C60A6" w:rsidR="00AC1A85" w:rsidRPr="00CF1D25" w:rsidRDefault="00AC1A85" w:rsidP="00AC1A85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A659A51" w14:textId="1507E75F" w:rsidR="00AC1A85" w:rsidRPr="00CF1D25" w:rsidRDefault="00AC1A85" w:rsidP="00AC1A85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□大</w:t>
            </w:r>
            <w:r w:rsidRPr="000F2C47">
              <w:rPr>
                <w:rFonts w:ascii="標楷體" w:eastAsia="標楷體" w:hint="eastAsia"/>
                <w:color w:val="000000"/>
                <w:sz w:val="16"/>
              </w:rPr>
              <w:t>(107年9月2日-108年9月1日)</w:t>
            </w:r>
          </w:p>
        </w:tc>
      </w:tr>
      <w:tr w:rsidR="00EE5927" w:rsidRPr="00DD6D17" w14:paraId="4CB67A5B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7B1416AA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31F74C6E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F80E5F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F03776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30833C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CB7748C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E01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E8E71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6ABF1CF6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773BEC6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50E9207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1A8EF7D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4DB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734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92B0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7013B8D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3FA6735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6FA3674E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2A6BA9E4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40C6EC7F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372671B9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7F615CED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63393">
              <w:rPr>
                <w:rFonts w:ascii="標楷體" w:eastAsia="標楷體" w:hAnsi="標楷體" w:cs="新細明體" w:hint="eastAsia"/>
                <w:b/>
                <w:spacing w:val="30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F63393">
              <w:rPr>
                <w:rFonts w:ascii="標楷體" w:eastAsia="標楷體" w:hAnsi="標楷體" w:cs="新細明體" w:hint="eastAsia"/>
                <w:b/>
                <w:spacing w:val="15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5536ECC7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</w:t>
            </w:r>
            <w:proofErr w:type="gramEnd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47DAA81D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58E5A178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C705B92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08A02836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D75EE37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3040AFB0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3CA0C895" w14:textId="52720EF7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F80C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F80C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F80C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F80C6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7F3BC734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3356163E" w14:textId="244D481D" w:rsidR="00EE5927" w:rsidRPr="00F80C64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b/>
                      <w:bCs/>
                      <w:sz w:val="28"/>
                      <w:szCs w:val="28"/>
                    </w:rPr>
                  </w:pPr>
                  <w:r w:rsidRPr="00F80C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是否為學區內學校：□是  </w:t>
                  </w:r>
                  <w:proofErr w:type="gramStart"/>
                  <w:r w:rsidRPr="00F80C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□否</w:t>
                  </w:r>
                  <w:proofErr w:type="gramEnd"/>
                  <w:r w:rsidR="00F80C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F80C6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F80C6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78A44781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3335160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56DB2944" w14:textId="77777777" w:rsidTr="00DE72DE">
                    <w:tc>
                      <w:tcPr>
                        <w:tcW w:w="4446" w:type="dxa"/>
                      </w:tcPr>
                      <w:p w14:paraId="62C5745D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713F06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4C0DFF3C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50057D68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7DA8EC19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54767BCF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6078906F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0C49E32B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099CB13B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5B47D848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78CF1F03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6E4136AB" w14:textId="2417E165" w:rsidR="00F80C64" w:rsidRPr="000F2C47" w:rsidRDefault="00F80C64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30CB0C51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51581606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3B51CF41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4C88B9B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44A92A7" w14:textId="1940DD4B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2BE8E856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2125F2A7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2A704A43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30DDAB22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42FAF312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304BCA77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66A2F14C" w14:textId="494A5D54" w:rsidR="00EE5927" w:rsidRPr="007F5EC4" w:rsidRDefault="00EE5927" w:rsidP="007F5EC4">
      <w:pPr>
        <w:jc w:val="center"/>
        <w:rPr>
          <w:rFonts w:ascii="標楷體"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AC1A85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113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822E47">
        <w:rPr>
          <w:rFonts w:ascii="標楷體" w:eastAsia="標楷體" w:hint="eastAsia"/>
          <w:b/>
          <w:sz w:val="26"/>
          <w:szCs w:val="26"/>
        </w:rPr>
        <w:t>-</w:t>
      </w:r>
      <w:r w:rsidR="007921EB">
        <w:rPr>
          <w:rFonts w:ascii="標楷體" w:eastAsia="標楷體" w:hint="eastAsia"/>
          <w:b/>
          <w:sz w:val="26"/>
          <w:szCs w:val="26"/>
        </w:rPr>
        <w:t>情緒行為</w:t>
      </w:r>
      <w:r w:rsidR="00822E47">
        <w:rPr>
          <w:rFonts w:ascii="標楷體" w:eastAsia="標楷體" w:hint="eastAsia"/>
          <w:b/>
          <w:sz w:val="26"/>
          <w:szCs w:val="26"/>
        </w:rPr>
        <w:t>障礙</w:t>
      </w:r>
    </w:p>
    <w:p w14:paraId="140FE80C" w14:textId="469A98C7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AC1A85">
        <w:rPr>
          <w:rFonts w:ascii="標楷體" w:eastAsia="標楷體" w:hAnsi="標楷體" w:hint="eastAsia"/>
        </w:rPr>
        <w:t>113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91"/>
        <w:gridCol w:w="283"/>
        <w:gridCol w:w="1418"/>
        <w:gridCol w:w="4075"/>
        <w:gridCol w:w="1490"/>
        <w:gridCol w:w="3347"/>
      </w:tblGrid>
      <w:tr w:rsidR="00A93D15" w:rsidRPr="00F814A8" w14:paraId="309EBA7D" w14:textId="77777777" w:rsidTr="00D33384">
        <w:trPr>
          <w:cantSplit/>
          <w:trHeight w:val="396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4145DC5E" w14:textId="77777777" w:rsidR="00A93D15" w:rsidRPr="006C553F" w:rsidRDefault="00A93D15" w:rsidP="000B1D06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Cs w:val="28"/>
              </w:rPr>
              <w:t xml:space="preserve"> </w:t>
            </w: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023CAFB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075" w:type="dxa"/>
            <w:vAlign w:val="center"/>
          </w:tcPr>
          <w:p w14:paraId="682EC7F0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65B92A56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347" w:type="dxa"/>
            <w:vAlign w:val="center"/>
          </w:tcPr>
          <w:p w14:paraId="0B9A1184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A93D15" w:rsidRPr="000D3EF6" w14:paraId="79CAD26D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54651677" w14:textId="77777777" w:rsidR="00A93D15" w:rsidRPr="006C553F" w:rsidRDefault="00A93D15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451BB0E4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12" w:type="dxa"/>
            <w:gridSpan w:val="3"/>
            <w:vAlign w:val="center"/>
          </w:tcPr>
          <w:p w14:paraId="525DF69D" w14:textId="77777777" w:rsidR="00A93D15" w:rsidRPr="00285003" w:rsidRDefault="00A93D15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服務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A93D15" w:rsidRPr="000D3EF6" w14:paraId="60501B0D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74F7A74A" w14:textId="77777777" w:rsidR="00A93D15" w:rsidRPr="006C553F" w:rsidRDefault="00A93D15" w:rsidP="004930F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BD9C049" w14:textId="77777777" w:rsidR="00A93D15" w:rsidRPr="0014569F" w:rsidRDefault="00A93D15" w:rsidP="004930F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12" w:type="dxa"/>
            <w:gridSpan w:val="3"/>
            <w:vAlign w:val="center"/>
          </w:tcPr>
          <w:p w14:paraId="4BB29AD8" w14:textId="77777777" w:rsidR="00A93D15" w:rsidRDefault="00A93D15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1DEB20A5" w14:textId="77777777" w:rsidR="00A93D15" w:rsidRPr="0014569F" w:rsidRDefault="00A93D15" w:rsidP="00AF574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日前就讀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A93D15" w:rsidRPr="000D3EF6" w14:paraId="18514D15" w14:textId="77777777" w:rsidTr="00822E47">
        <w:trPr>
          <w:cantSplit/>
          <w:trHeight w:val="5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7C2ABC01" w14:textId="77777777" w:rsidR="00A93D15" w:rsidRPr="006C553F" w:rsidRDefault="00A93D15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0E7B5CFD" w14:textId="77777777" w:rsidR="00A93D15" w:rsidRPr="0014569F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12" w:type="dxa"/>
            <w:gridSpan w:val="3"/>
            <w:vAlign w:val="center"/>
          </w:tcPr>
          <w:p w14:paraId="2DAB1BAB" w14:textId="77777777" w:rsidR="00A93D15" w:rsidRPr="0014569F" w:rsidRDefault="00A93D15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A93D15" w:rsidRPr="000D3EF6" w14:paraId="455A35D5" w14:textId="77777777" w:rsidTr="00D33384">
        <w:trPr>
          <w:cantSplit/>
          <w:trHeight w:val="351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206EFEE" w14:textId="77777777" w:rsidR="00A93D15" w:rsidRPr="006C553F" w:rsidRDefault="00A93D15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F2F3402" w14:textId="77777777" w:rsidR="00A93D15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912" w:type="dxa"/>
            <w:gridSpan w:val="3"/>
            <w:vAlign w:val="center"/>
          </w:tcPr>
          <w:p w14:paraId="30EB1390" w14:textId="77777777" w:rsidR="00A93D15" w:rsidRDefault="00A93D15" w:rsidP="00E31B11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A93D15" w:rsidRPr="000D3EF6" w14:paraId="4DFE9868" w14:textId="77777777" w:rsidTr="00D33384">
        <w:trPr>
          <w:cantSplit/>
          <w:trHeight w:val="351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4E293DC5" w14:textId="77777777" w:rsidR="00A93D15" w:rsidRPr="006C553F" w:rsidRDefault="00A93D15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1F338C9B" w14:textId="6AF9DD29" w:rsidR="00A93D15" w:rsidRDefault="00A93D15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固定服用藥物</w:t>
            </w:r>
          </w:p>
        </w:tc>
        <w:tc>
          <w:tcPr>
            <w:tcW w:w="8912" w:type="dxa"/>
            <w:gridSpan w:val="3"/>
            <w:vAlign w:val="center"/>
          </w:tcPr>
          <w:p w14:paraId="17A5C837" w14:textId="40D531CD" w:rsidR="00A93D15" w:rsidRPr="00A93D15" w:rsidRDefault="00A93D15" w:rsidP="00E31B11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proofErr w:type="gramStart"/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否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　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是，藥物名稱: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="007921EB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　　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 w:rsidR="005C281E" w:rsidRPr="005C281E">
              <w:rPr>
                <w:rFonts w:ascii="標楷體" w:eastAsia="標楷體" w:hint="eastAsia"/>
                <w:color w:val="000000"/>
                <w:sz w:val="22"/>
                <w:szCs w:val="24"/>
              </w:rPr>
              <w:t>；副作用:</w:t>
            </w:r>
            <w:r w:rsidR="005C281E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        </w:t>
            </w:r>
          </w:p>
        </w:tc>
      </w:tr>
      <w:tr w:rsidR="00EE5927" w:rsidRPr="00F814A8" w14:paraId="2C2D6F7B" w14:textId="77777777" w:rsidTr="00822E47">
        <w:trPr>
          <w:cantSplit/>
          <w:trHeight w:val="133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30D000E6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5"/>
            <w:vAlign w:val="center"/>
          </w:tcPr>
          <w:p w14:paraId="36BF4D33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6401689B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2516DC4D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790E2F37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036487E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2D87D8D3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4F95E254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4189BE3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7F213877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88027BD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78156E7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7EF9C35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2E487140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0215E1EE" w14:textId="77777777" w:rsidTr="00822E47">
        <w:trPr>
          <w:cantSplit/>
          <w:trHeight w:val="79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661A833E" w14:textId="77777777" w:rsidR="00EE5927" w:rsidRPr="006C553F" w:rsidRDefault="00EE5927" w:rsidP="000B1D06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EE5927" w:rsidRPr="0014569F" w14:paraId="1C870B13" w14:textId="77777777" w:rsidTr="00822E4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2229DF41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3B669283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690F7385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0CF9D8B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7DBAA60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1123E64A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29466E50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14:paraId="0E02CD34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57453B49" w14:textId="77777777" w:rsidTr="00D33384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03C0A0D0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0FE5F4ED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03F1E5C5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208567C" w14:textId="77777777" w:rsidR="00EE5927" w:rsidRPr="00770FD2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44EABB6C" w14:textId="77777777" w:rsidR="00EE5927" w:rsidRPr="00770FD2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7C24F91E" w14:textId="77777777" w:rsidR="00EE5927" w:rsidRPr="00770FD2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17600C4" w14:textId="77777777" w:rsidR="00377C1F" w:rsidRPr="0014569F" w:rsidRDefault="00377C1F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17082544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2E8A4ED0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0AFE4261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2EE0E77B" w14:textId="77777777" w:rsidTr="00D33384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6003444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0E1D8E4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134A618C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78CEC9C" w14:textId="77777777" w:rsidR="00EE5927" w:rsidRPr="00770FD2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45DF1B7" w14:textId="77777777" w:rsidR="00EE5927" w:rsidRPr="00770FD2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030ED98B" w14:textId="77777777" w:rsidR="00EE5927" w:rsidRPr="00770FD2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BBC57B9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37E572F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0E3841D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034FFE71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4D0C475F" w14:textId="77777777" w:rsidTr="00D33384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051D1688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47F61667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46C653B2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4185AB2E" w14:textId="77777777" w:rsidR="00EE5927" w:rsidRPr="00770FD2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4004E38B" w14:textId="77777777" w:rsidR="00EE5927" w:rsidRPr="00770FD2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69A318D" w14:textId="77777777" w:rsidR="00EE5927" w:rsidRPr="00770FD2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46BB0D6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226BC794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BD43755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375B850E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6B1AE6D1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43396AD4" w14:textId="77777777" w:rsidTr="00822E47">
        <w:trPr>
          <w:cantSplit/>
          <w:trHeight w:val="1417"/>
        </w:trPr>
        <w:tc>
          <w:tcPr>
            <w:tcW w:w="454" w:type="dxa"/>
            <w:gridSpan w:val="2"/>
            <w:textDirection w:val="tbRlV"/>
            <w:vAlign w:val="center"/>
          </w:tcPr>
          <w:p w14:paraId="1C8920A2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5"/>
          </w:tcPr>
          <w:p w14:paraId="53B5B108" w14:textId="77777777"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913"/>
            </w:tblGrid>
            <w:tr w:rsidR="00EE5927" w:rsidRPr="0014569F" w14:paraId="755BBF9E" w14:textId="77777777" w:rsidTr="00822E4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7C556A00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73D089FE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224AC931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2A151047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14:paraId="051E4578" w14:textId="77777777" w:rsidR="00EE5927" w:rsidRPr="0014569F" w:rsidRDefault="00EE5927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6CB4E913" w14:textId="77777777" w:rsidTr="00822E47">
              <w:tc>
                <w:tcPr>
                  <w:tcW w:w="1384" w:type="dxa"/>
                </w:tcPr>
                <w:p w14:paraId="5BD304FC" w14:textId="77777777" w:rsidR="00EE5927" w:rsidRPr="005C281E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497329AA" w14:textId="77777777" w:rsidR="00EE5927" w:rsidRPr="005C281E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5C281E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62122ABC" w14:textId="77777777" w:rsidR="00EE5927" w:rsidRPr="005C281E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6DFE4F2D" w14:textId="77777777" w:rsidR="00EE5927" w:rsidRPr="005C281E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913" w:type="dxa"/>
                </w:tcPr>
                <w:p w14:paraId="50306C3B" w14:textId="77777777" w:rsidR="00EE5927" w:rsidRPr="005C281E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5C281E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7BAECA30" w14:textId="77777777" w:rsidTr="00822E47">
              <w:tc>
                <w:tcPr>
                  <w:tcW w:w="1384" w:type="dxa"/>
                </w:tcPr>
                <w:p w14:paraId="735E6F57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08E25D1C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6F1AC26D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0A1C5D5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092F6E80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55E72241" w14:textId="77777777" w:rsidTr="00822E47">
              <w:tc>
                <w:tcPr>
                  <w:tcW w:w="1384" w:type="dxa"/>
                </w:tcPr>
                <w:p w14:paraId="7B8F7B49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4A79966E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358CDDFE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82D1F8E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762072F5" w14:textId="77777777" w:rsidR="00EE5927" w:rsidRPr="00F85FBD" w:rsidRDefault="00EE5927" w:rsidP="00AE4832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F19FE31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23F71F22" w14:textId="77777777" w:rsidTr="00B571BF">
        <w:trPr>
          <w:cantSplit/>
          <w:trHeight w:val="57"/>
        </w:trPr>
        <w:tc>
          <w:tcPr>
            <w:tcW w:w="454" w:type="dxa"/>
            <w:gridSpan w:val="2"/>
            <w:vMerge w:val="restart"/>
            <w:vAlign w:val="center"/>
          </w:tcPr>
          <w:p w14:paraId="0CC4165E" w14:textId="77777777" w:rsidR="00EE5927" w:rsidRPr="006C553F" w:rsidRDefault="00EE5927" w:rsidP="00B571B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14:paraId="599AD556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0F718A76" w14:textId="77777777" w:rsidTr="00822E47">
        <w:trPr>
          <w:cantSplit/>
          <w:trHeight w:val="1020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5A721B7D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14:paraId="669576D4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0EFC9CDA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C1A1803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017E322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7550AB95" w14:textId="77777777" w:rsidTr="00822E47">
        <w:trPr>
          <w:cantSplit/>
          <w:trHeight w:val="22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1D9950E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  <w:shd w:val="clear" w:color="auto" w:fill="F2F2F2" w:themeFill="background1" w:themeFillShade="F2"/>
          </w:tcPr>
          <w:p w14:paraId="6337F8CD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0F6C9EDE" w14:textId="77777777" w:rsidTr="00822E47">
        <w:trPr>
          <w:cantSplit/>
          <w:trHeight w:val="96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32D36E89" w14:textId="77777777" w:rsidR="00EE5927" w:rsidRPr="006C553F" w:rsidRDefault="00EE5927" w:rsidP="000B1D06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5"/>
          </w:tcPr>
          <w:p w14:paraId="74445DE6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DD3427A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CAA4153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A98E280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7635F7B4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377C1F" w:rsidRPr="00F814A8" w14:paraId="53BAB218" w14:textId="77777777" w:rsidTr="00377C1F">
        <w:trPr>
          <w:cantSplit/>
          <w:trHeight w:val="1134"/>
        </w:trPr>
        <w:tc>
          <w:tcPr>
            <w:tcW w:w="454" w:type="dxa"/>
            <w:gridSpan w:val="2"/>
            <w:vAlign w:val="center"/>
          </w:tcPr>
          <w:p w14:paraId="55176278" w14:textId="0B2E1260" w:rsidR="00377C1F" w:rsidRPr="00377C1F" w:rsidRDefault="00F80C64" w:rsidP="00377C1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情緒行為</w:t>
            </w:r>
            <w:r w:rsidR="00377C1F" w:rsidRPr="00377C1F">
              <w:rPr>
                <w:rFonts w:ascii="標楷體" w:eastAsia="標楷體" w:hAnsi="標楷體"/>
                <w:b/>
                <w:szCs w:val="28"/>
              </w:rPr>
              <w:t>障礙鑑定基準</w:t>
            </w:r>
          </w:p>
        </w:tc>
        <w:tc>
          <w:tcPr>
            <w:tcW w:w="10613" w:type="dxa"/>
            <w:gridSpan w:val="5"/>
          </w:tcPr>
          <w:p w14:paraId="7D297BCB" w14:textId="0655914E" w:rsidR="00377C1F" w:rsidRPr="00377C1F" w:rsidRDefault="00377C1F" w:rsidP="00377C1F">
            <w:pPr>
              <w:rPr>
                <w:rFonts w:ascii="標楷體" w:eastAsia="標楷體" w:hAnsi="標楷體"/>
                <w:color w:val="000000" w:themeColor="text1"/>
              </w:rPr>
            </w:pPr>
            <w:bookmarkStart w:id="1" w:name="14"/>
            <w:r w:rsidRPr="00F80C64">
              <w:rPr>
                <w:rFonts w:ascii="標楷體" w:eastAsia="標楷體" w:hAnsi="標楷體" w:hint="eastAsia"/>
                <w:color w:val="000000" w:themeColor="text1"/>
              </w:rPr>
              <w:t>第 1</w:t>
            </w:r>
            <w:r w:rsidR="00F80C64" w:rsidRPr="00F80C64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F80C64">
              <w:rPr>
                <w:rFonts w:ascii="標楷體" w:eastAsia="標楷體" w:hAnsi="標楷體" w:hint="eastAsia"/>
                <w:color w:val="000000" w:themeColor="text1"/>
              </w:rPr>
              <w:t xml:space="preserve"> 條</w:t>
            </w:r>
            <w:bookmarkEnd w:id="1"/>
          </w:p>
          <w:p w14:paraId="75FBF23A" w14:textId="35A999C0" w:rsidR="00F80C64" w:rsidRPr="00F80C64" w:rsidRDefault="00F80C64" w:rsidP="00F80C64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F80C64">
              <w:rPr>
                <w:rFonts w:ascii="標楷體" w:eastAsia="標楷體" w:hAnsi="標楷體" w:hint="eastAsia"/>
              </w:rPr>
              <w:t>本法第三條第八款所稱情緒行為障礙，指長期情緒或行為表現顯著異常，致嚴重影響學校適應；其障礙非因智能、感官或健康等因素直接造成之結果。</w:t>
            </w:r>
          </w:p>
          <w:p w14:paraId="5D8885FE" w14:textId="467C1E8F" w:rsidR="00F80C64" w:rsidRPr="00F80C64" w:rsidRDefault="00F80C64" w:rsidP="00F80C64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F80C64">
              <w:rPr>
                <w:rFonts w:ascii="標楷體" w:eastAsia="標楷體" w:hAnsi="標楷體" w:hint="eastAsia"/>
              </w:rPr>
              <w:t>前項情緒行為障礙之症狀，包括精神性疾患、情感性疾患、畏懼性疾患、焦慮性疾患、注意力缺陷過動症、或有其他持續性之情緒或行為問題。</w:t>
            </w:r>
          </w:p>
          <w:p w14:paraId="598942E7" w14:textId="22AD3C8D" w:rsidR="00F80C64" w:rsidRPr="00F80C64" w:rsidRDefault="00F80C64" w:rsidP="00F80C64">
            <w:pPr>
              <w:ind w:left="214" w:hangingChars="89" w:hanging="2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80C64">
              <w:rPr>
                <w:rFonts w:ascii="標楷體" w:eastAsia="標楷體" w:hAnsi="標楷體" w:hint="eastAsia"/>
              </w:rPr>
              <w:t>第一項所定情緒行為障礙，其鑑定基準依下列各款規定：</w:t>
            </w:r>
          </w:p>
          <w:p w14:paraId="01D88BC3" w14:textId="77777777" w:rsidR="00F80C64" w:rsidRPr="00F80C64" w:rsidRDefault="00F80C64" w:rsidP="00F80C64">
            <w:pPr>
              <w:ind w:leftChars="89" w:left="214"/>
              <w:rPr>
                <w:rFonts w:ascii="標楷體" w:eastAsia="標楷體" w:hAnsi="標楷體"/>
              </w:rPr>
            </w:pPr>
            <w:r w:rsidRPr="00F80C64">
              <w:rPr>
                <w:rFonts w:ascii="標楷體" w:eastAsia="標楷體" w:hAnsi="標楷體" w:hint="eastAsia"/>
              </w:rPr>
              <w:t>一、情緒或行為表現顯著異於其同年齡或社會文化之常態者，得參考精神科醫師之診斷認定之。</w:t>
            </w:r>
          </w:p>
          <w:p w14:paraId="6B766445" w14:textId="77777777" w:rsidR="00F80C64" w:rsidRPr="00F80C64" w:rsidRDefault="00F80C64" w:rsidP="00F80C64">
            <w:pPr>
              <w:ind w:leftChars="89" w:left="214"/>
              <w:rPr>
                <w:rFonts w:ascii="標楷體" w:eastAsia="標楷體" w:hAnsi="標楷體"/>
              </w:rPr>
            </w:pPr>
            <w:r w:rsidRPr="00F80C64">
              <w:rPr>
                <w:rFonts w:ascii="標楷體" w:eastAsia="標楷體" w:hAnsi="標楷體" w:hint="eastAsia"/>
              </w:rPr>
              <w:t>二、在學校顯現學業、社會、人際、生活或職業學習等適應有顯著困難。</w:t>
            </w:r>
          </w:p>
          <w:p w14:paraId="37F1A042" w14:textId="77777777" w:rsidR="00F80C64" w:rsidRPr="00F80C64" w:rsidRDefault="00F80C64" w:rsidP="00F80C64">
            <w:pPr>
              <w:ind w:leftChars="89" w:left="214"/>
              <w:rPr>
                <w:rFonts w:ascii="標楷體" w:eastAsia="標楷體" w:hAnsi="標楷體"/>
              </w:rPr>
            </w:pPr>
            <w:r w:rsidRPr="00F80C64">
              <w:rPr>
                <w:rFonts w:ascii="標楷體" w:eastAsia="標楷體" w:hAnsi="標楷體" w:hint="eastAsia"/>
              </w:rPr>
              <w:t>三、除學校外，在家庭、社區、社會或任</w:t>
            </w:r>
            <w:proofErr w:type="gramStart"/>
            <w:r w:rsidRPr="00F80C64">
              <w:rPr>
                <w:rFonts w:ascii="標楷體" w:eastAsia="標楷體" w:hAnsi="標楷體" w:hint="eastAsia"/>
              </w:rPr>
              <w:t>一</w:t>
            </w:r>
            <w:proofErr w:type="gramEnd"/>
            <w:r w:rsidRPr="00F80C64">
              <w:rPr>
                <w:rFonts w:ascii="標楷體" w:eastAsia="標楷體" w:hAnsi="標楷體" w:hint="eastAsia"/>
              </w:rPr>
              <w:t>情境中顯現適應困難。</w:t>
            </w:r>
          </w:p>
          <w:p w14:paraId="14D53E10" w14:textId="738F9358" w:rsidR="00377C1F" w:rsidRPr="00F80C64" w:rsidRDefault="00F80C64" w:rsidP="00F80C64">
            <w:pPr>
              <w:ind w:leftChars="89" w:left="214"/>
              <w:rPr>
                <w:rFonts w:ascii="標楷體" w:eastAsia="標楷體" w:hAnsi="標楷體"/>
              </w:rPr>
            </w:pPr>
            <w:r w:rsidRPr="00F80C64">
              <w:rPr>
                <w:rFonts w:ascii="標楷體" w:eastAsia="標楷體" w:hAnsi="標楷體" w:hint="eastAsia"/>
              </w:rPr>
              <w:t>四、前二款之困難經評估後確定一般教育及輔導所提供之介入成效有限，仍有特殊教育需求。</w:t>
            </w:r>
          </w:p>
        </w:tc>
      </w:tr>
      <w:tr w:rsidR="00DA3F2F" w:rsidRPr="00F814A8" w14:paraId="72EBCFAD" w14:textId="77777777" w:rsidTr="00E55B37">
        <w:trPr>
          <w:cantSplit/>
          <w:trHeight w:val="964"/>
        </w:trPr>
        <w:tc>
          <w:tcPr>
            <w:tcW w:w="454" w:type="dxa"/>
            <w:gridSpan w:val="2"/>
            <w:vAlign w:val="center"/>
          </w:tcPr>
          <w:p w14:paraId="3C4F2B18" w14:textId="77777777" w:rsidR="00DA3F2F" w:rsidRPr="00E55B37" w:rsidRDefault="00DA3F2F" w:rsidP="00E55B3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lastRenderedPageBreak/>
              <w:t>醫療資料</w:t>
            </w:r>
          </w:p>
        </w:tc>
        <w:tc>
          <w:tcPr>
            <w:tcW w:w="10613" w:type="dxa"/>
            <w:gridSpan w:val="5"/>
          </w:tcPr>
          <w:p w14:paraId="4314CAF1" w14:textId="3B690DCE" w:rsidR="00DA3F2F" w:rsidRDefault="00F80C64" w:rsidP="00DA3F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A3F2F">
              <w:rPr>
                <w:rFonts w:ascii="標楷體" w:eastAsia="標楷體" w:hAnsi="標楷體" w:hint="eastAsia"/>
              </w:rPr>
              <w:t>有醫療資料(請依照有效期限內之醫療資料，填下方欄位)</w:t>
            </w:r>
          </w:p>
          <w:tbl>
            <w:tblPr>
              <w:tblW w:w="103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120"/>
            </w:tblGrid>
            <w:tr w:rsidR="00CC4D90" w:rsidRPr="00027232" w14:paraId="66C5A02C" w14:textId="77777777" w:rsidTr="00CC4D9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FBA49BC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AB5E07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1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1431D3D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CC4D90" w:rsidRPr="00027232" w14:paraId="5995C091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69EB138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018723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A22BB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0331AF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CC4D90" w:rsidRPr="00027232" w14:paraId="42359F6A" w14:textId="77777777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1096B24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03692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578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31A477F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057637C9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E317BE7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B6B10F3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14:paraId="3E189A98" w14:textId="77777777" w:rsidTr="00CC4D9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346D717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221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FB64241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CC4D90" w:rsidRPr="00027232" w14:paraId="295BAD9F" w14:textId="77777777" w:rsidTr="00CC4D9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0EF911C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EBB7D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350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8B557F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7092921D" w14:textId="77777777" w:rsidTr="00CC4D9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D20875A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55253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56410B3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3AE14EA3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CC4D90" w:rsidRPr="00027232" w14:paraId="4DE1D00D" w14:textId="77777777" w:rsidTr="00CC4D9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41FC46A4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2ECED5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CC17F45" w14:textId="77777777" w:rsidR="00CC4D90" w:rsidRPr="0078094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363C5541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439F7AA0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8302810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A7DC2C8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55A64BBF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7B4B71A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AE13CAF" w14:textId="77777777" w:rsidR="00CC4D90" w:rsidRPr="00780942" w:rsidRDefault="00CC4D90" w:rsidP="00AE4832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14:paraId="46DC19EF" w14:textId="77777777" w:rsidTr="00CC4D9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6AF771B0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D16D84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A632F1A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5A12E397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21B20E52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CC4D90" w:rsidRPr="00027232" w14:paraId="3E2B4521" w14:textId="77777777" w:rsidTr="00CC4D9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4DBBDDE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FB188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253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E1A9DF9" w14:textId="77777777" w:rsidR="00CC4D90" w:rsidRPr="00027232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CC4D90" w:rsidRPr="00027232" w14:paraId="4CC0DB40" w14:textId="77777777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D07DD81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96186" w14:textId="77777777" w:rsidR="00CC4D90" w:rsidRPr="006537FA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5AF2C58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1C44FD91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1DC07619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B7F6F6D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2E29A56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2A47CB42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F4D59AD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5760C40" w14:textId="77777777" w:rsidR="00CC4D90" w:rsidRDefault="00CC4D90" w:rsidP="00AE4832">
                  <w:pPr>
                    <w:framePr w:hSpace="180" w:wrap="around" w:vAnchor="text" w:hAnchor="text" w:xAlign="center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CC4D90" w:rsidRPr="00027232" w14:paraId="108E9CB0" w14:textId="77777777" w:rsidTr="00CC4D9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DA80496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4BC44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3776B60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175F0038" w14:textId="77777777" w:rsidR="00CC4D90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32981C9E" w14:textId="77777777" w:rsidR="00CC4D90" w:rsidRPr="00F81559" w:rsidRDefault="00CC4D90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4A1DC3C2" w14:textId="77777777" w:rsidR="00DA3F2F" w:rsidRPr="00CC4D90" w:rsidRDefault="00DA3F2F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</w:p>
        </w:tc>
      </w:tr>
      <w:tr w:rsidR="003F2ADC" w:rsidRPr="00F814A8" w14:paraId="01F4F483" w14:textId="77777777" w:rsidTr="00822E47">
        <w:trPr>
          <w:cantSplit/>
          <w:trHeight w:val="376"/>
        </w:trPr>
        <w:tc>
          <w:tcPr>
            <w:tcW w:w="11067" w:type="dxa"/>
            <w:gridSpan w:val="7"/>
            <w:vAlign w:val="center"/>
          </w:tcPr>
          <w:p w14:paraId="5B8B16C2" w14:textId="6B2896FA" w:rsidR="003F2ADC" w:rsidRPr="006D4379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以下內容，請針對幼兒</w:t>
            </w:r>
            <w:r w:rsidR="001A50A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在幼兒園</w:t>
            </w:r>
            <w:r w:rsidRPr="006D4379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1A50A2" w:rsidRPr="00F814A8" w14:paraId="11CAB0D5" w14:textId="77777777" w:rsidTr="00822E47">
        <w:trPr>
          <w:cantSplit/>
          <w:trHeight w:val="376"/>
        </w:trPr>
        <w:tc>
          <w:tcPr>
            <w:tcW w:w="11067" w:type="dxa"/>
            <w:gridSpan w:val="7"/>
            <w:vAlign w:val="center"/>
          </w:tcPr>
          <w:p w14:paraId="6697B820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緒或行為事件：人際互動衝突多或困難(與大人互動、與同儕互動)、團體適應困難、團體規範難以遵守、情緒起伏大且情緒維持久、在團體中有顯著異狀(例如，皆不說話、顯著異常焦慮、顯著異常畏懼、顯著異常憂鬱)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等。</w:t>
            </w:r>
          </w:p>
          <w:p w14:paraId="657F9284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以下選項，</w:t>
            </w:r>
            <w:proofErr w:type="gramStart"/>
            <w:r>
              <w:rPr>
                <w:rFonts w:ascii="標楷體" w:eastAsia="標楷體" w:hAnsi="標楷體" w:hint="eastAsia"/>
              </w:rPr>
              <w:t>三項擇一項勾</w:t>
            </w:r>
            <w:proofErr w:type="gramEnd"/>
            <w:r>
              <w:rPr>
                <w:rFonts w:ascii="標楷體" w:eastAsia="標楷體" w:hAnsi="標楷體" w:hint="eastAsia"/>
              </w:rPr>
              <w:t>選即可，並依其選項繳交或填寫佐證資料：</w:t>
            </w:r>
          </w:p>
          <w:p w14:paraId="6A24CB8F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無情緒或行為事件，則</w:t>
            </w:r>
            <w:proofErr w:type="gramStart"/>
            <w:r>
              <w:rPr>
                <w:rFonts w:ascii="標楷體" w:eastAsia="標楷體" w:hAnsi="標楷體" w:hint="eastAsia"/>
              </w:rPr>
              <w:t>免填此</w:t>
            </w:r>
            <w:proofErr w:type="gramEnd"/>
            <w:r>
              <w:rPr>
                <w:rFonts w:ascii="標楷體" w:eastAsia="標楷體" w:hAnsi="標楷體" w:hint="eastAsia"/>
              </w:rPr>
              <w:t>欄下方內容。</w:t>
            </w:r>
          </w:p>
          <w:p w14:paraId="20A22596" w14:textId="773B07E0" w:rsidR="001A50A2" w:rsidRDefault="001A50A2" w:rsidP="001A50A2">
            <w:pPr>
              <w:widowControl/>
              <w:ind w:left="240" w:hangingChars="100" w:hanging="240"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有情緒或行為事件，繳交園內原有的情緒或行為事件紀錄表佐證(需具備</w:t>
            </w:r>
            <w:r w:rsidRPr="001A50A2">
              <w:rPr>
                <w:rFonts w:ascii="標楷體" w:eastAsia="標楷體" w:hAnsi="標楷體" w:hint="eastAsia"/>
              </w:rPr>
              <w:t>時間/地點</w:t>
            </w:r>
            <w:r>
              <w:rPr>
                <w:rFonts w:ascii="標楷體" w:eastAsia="標楷體" w:hAnsi="標楷體" w:hint="eastAsia"/>
              </w:rPr>
              <w:t>、發生什麼事件、</w:t>
            </w:r>
            <w:r w:rsidRPr="001A50A2">
              <w:rPr>
                <w:rFonts w:ascii="標楷體" w:eastAsia="標楷體" w:hAnsi="標楷體" w:hint="eastAsia"/>
              </w:rPr>
              <w:t>發生頻率</w:t>
            </w:r>
            <w:r>
              <w:rPr>
                <w:rFonts w:ascii="標楷體" w:eastAsia="標楷體" w:hAnsi="標楷體" w:hint="eastAsia"/>
              </w:rPr>
              <w:t>、</w:t>
            </w:r>
            <w:r w:rsidRPr="001A50A2">
              <w:rPr>
                <w:rFonts w:ascii="標楷體" w:eastAsia="標楷體" w:hAnsi="標楷體" w:hint="eastAsia"/>
              </w:rPr>
              <w:t>幼兒的情緒表現為何</w:t>
            </w:r>
            <w:r>
              <w:rPr>
                <w:rFonts w:ascii="標楷體" w:eastAsia="標楷體" w:hAnsi="標楷體" w:hint="eastAsia"/>
              </w:rPr>
              <w:t>、</w:t>
            </w:r>
            <w:r w:rsidRPr="001A50A2">
              <w:rPr>
                <w:rFonts w:ascii="標楷體" w:eastAsia="標楷體" w:hAnsi="標楷體" w:hint="eastAsia"/>
              </w:rPr>
              <w:t>老師做了哪些處理</w:t>
            </w:r>
            <w:r>
              <w:rPr>
                <w:rFonts w:ascii="標楷體" w:eastAsia="標楷體" w:hAnsi="標楷體" w:hint="eastAsia"/>
              </w:rPr>
              <w:t>、</w:t>
            </w:r>
            <w:r w:rsidRPr="001A50A2">
              <w:rPr>
                <w:rFonts w:ascii="標楷體" w:eastAsia="標楷體" w:hAnsi="標楷體" w:hint="eastAsia"/>
              </w:rPr>
              <w:t>處理後，幼兒的情緒或行為有何改變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D35BE19" w14:textId="4F1B31C7" w:rsidR="001A50A2" w:rsidRPr="001A50A2" w:rsidRDefault="001A50A2" w:rsidP="001A50A2">
            <w:pPr>
              <w:widowControl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3E6B1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有情緒或行為事件，填寫最下方「情緒或行為的事件紀錄」表件</w:t>
            </w:r>
            <w:r w:rsidRPr="00AF65A7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(可自行增加欄位表格)</w:t>
            </w:r>
          </w:p>
        </w:tc>
      </w:tr>
      <w:tr w:rsidR="001A50A2" w:rsidRPr="00F814A8" w14:paraId="34A0B059" w14:textId="77777777" w:rsidTr="00CE4791">
        <w:trPr>
          <w:trHeight w:val="983"/>
        </w:trPr>
        <w:tc>
          <w:tcPr>
            <w:tcW w:w="363" w:type="dxa"/>
            <w:vMerge w:val="restart"/>
            <w:vAlign w:val="center"/>
          </w:tcPr>
          <w:p w14:paraId="12E5A5D2" w14:textId="1ECD4D8C" w:rsidR="001A50A2" w:rsidRPr="003F2ADC" w:rsidRDefault="001A50A2" w:rsidP="001A50A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能力現況</w:t>
            </w:r>
          </w:p>
        </w:tc>
        <w:tc>
          <w:tcPr>
            <w:tcW w:w="374" w:type="dxa"/>
            <w:gridSpan w:val="2"/>
            <w:vAlign w:val="center"/>
          </w:tcPr>
          <w:p w14:paraId="37F3F199" w14:textId="77777777" w:rsidR="001A50A2" w:rsidRPr="003F2ADC" w:rsidRDefault="001A50A2" w:rsidP="001A50A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日常生活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表現</w:t>
            </w:r>
          </w:p>
          <w:p w14:paraId="0F17228A" w14:textId="77777777" w:rsidR="001A50A2" w:rsidRDefault="001A50A2" w:rsidP="001A50A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10330" w:type="dxa"/>
            <w:gridSpan w:val="4"/>
            <w:vAlign w:val="center"/>
          </w:tcPr>
          <w:p w14:paraId="24884630" w14:textId="77777777" w:rsidR="001A50A2" w:rsidRPr="00137748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1377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專注力</w:t>
            </w:r>
            <w:r w:rsidRPr="00137748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Pr="00137748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137748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137748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AF95D7B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6B83FA71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12BBB2F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45B8D6E9" w14:textId="77777777" w:rsidR="001A50A2" w:rsidRPr="00730A0D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30A0D">
              <w:rPr>
                <w:rFonts w:ascii="標楷體" w:eastAsia="標楷體" w:hAnsi="標楷體" w:hint="eastAsia"/>
                <w:b/>
                <w:bCs/>
              </w:rPr>
              <w:t>在校情緒狀況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(情緒穩定性、情緒起伏、情緒調節、具體情緒反應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、挫折忍受度</w:t>
            </w:r>
            <w:r>
              <w:rPr>
                <w:rFonts w:ascii="標楷體" w:eastAsia="標楷體" w:hAnsi="標楷體"/>
                <w:sz w:val="20"/>
                <w:szCs w:val="16"/>
              </w:rPr>
              <w:t>…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):</w:t>
            </w:r>
          </w:p>
          <w:p w14:paraId="5F198481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70FD3D39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3E22B748" w14:textId="77777777" w:rsidR="001A50A2" w:rsidRPr="00730A0D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54DE1D7F" w14:textId="77777777" w:rsidR="001A50A2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37748">
              <w:rPr>
                <w:rFonts w:ascii="標楷體" w:eastAsia="標楷體" w:hAnsi="標楷體" w:hint="eastAsia"/>
                <w:b/>
                <w:bCs/>
              </w:rPr>
              <w:t>在校日常生活中與同儕相較，明顯異常之行為</w:t>
            </w:r>
            <w:r w:rsidRPr="00137748">
              <w:rPr>
                <w:rFonts w:ascii="標楷體" w:eastAsia="標楷體" w:hAnsi="標楷體" w:hint="eastAsia"/>
                <w:sz w:val="20"/>
                <w:szCs w:val="16"/>
              </w:rPr>
              <w:t>(過動、衝動、</w:t>
            </w:r>
            <w:r>
              <w:rPr>
                <w:rFonts w:ascii="標楷體" w:eastAsia="標楷體" w:hAnsi="標楷體" w:hint="eastAsia"/>
                <w:sz w:val="20"/>
                <w:szCs w:val="16"/>
              </w:rPr>
              <w:t>攻擊行為</w:t>
            </w:r>
            <w:r>
              <w:rPr>
                <w:rFonts w:ascii="標楷體" w:eastAsia="標楷體" w:hAnsi="標楷體"/>
                <w:sz w:val="20"/>
                <w:szCs w:val="16"/>
              </w:rPr>
              <w:t>…</w:t>
            </w:r>
            <w:r w:rsidRPr="00137748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681E70E5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72DDE046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4F1CA86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0AF36281" w14:textId="77777777" w:rsidR="001A50A2" w:rsidRPr="00137748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37748">
              <w:rPr>
                <w:rFonts w:ascii="標楷體" w:eastAsia="標楷體" w:hAnsi="標楷體" w:hint="eastAsia"/>
                <w:b/>
                <w:bCs/>
              </w:rPr>
              <w:t>人際互動情形</w:t>
            </w:r>
            <w:r w:rsidRPr="00137748">
              <w:rPr>
                <w:rFonts w:ascii="標楷體" w:eastAsia="標楷體" w:hAnsi="標楷體" w:hint="eastAsia"/>
                <w:sz w:val="20"/>
                <w:szCs w:val="16"/>
              </w:rPr>
              <w:t>(與教師、與同儕、其他行政人員</w:t>
            </w:r>
            <w:r w:rsidRPr="00137748">
              <w:rPr>
                <w:rFonts w:ascii="標楷體" w:eastAsia="標楷體" w:hAnsi="標楷體"/>
                <w:sz w:val="20"/>
                <w:szCs w:val="16"/>
              </w:rPr>
              <w:t>…</w:t>
            </w:r>
            <w:r w:rsidRPr="00137748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  <w:r w:rsidRPr="00137748">
              <w:rPr>
                <w:rFonts w:ascii="標楷體" w:eastAsia="標楷體" w:hAnsi="標楷體" w:hint="eastAsia"/>
              </w:rPr>
              <w:t>:</w:t>
            </w:r>
          </w:p>
          <w:p w14:paraId="3616B0F3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1F8F3C10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4FFE6DC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784876D6" w14:textId="77777777" w:rsidR="001A50A2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30A0D">
              <w:rPr>
                <w:rFonts w:ascii="標楷體" w:eastAsia="標楷體" w:hAnsi="標楷體" w:hint="eastAsia"/>
                <w:b/>
                <w:bCs/>
              </w:rPr>
              <w:t>團體規範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(例行性事務自主性、指令遵從、規範遵從、輪流等待</w:t>
            </w:r>
            <w:r w:rsidRPr="00730A0D">
              <w:rPr>
                <w:rFonts w:ascii="標楷體" w:eastAsia="標楷體" w:hAnsi="標楷體"/>
                <w:sz w:val="20"/>
                <w:szCs w:val="16"/>
              </w:rPr>
              <w:t>…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0F03E5AF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238F1A75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3F6B09A" w14:textId="77777777" w:rsidR="001A50A2" w:rsidRPr="00730A0D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69E1E354" w14:textId="77777777" w:rsidR="001A50A2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37748">
              <w:rPr>
                <w:rFonts w:ascii="標楷體" w:eastAsia="標楷體" w:hAnsi="標楷體" w:hint="eastAsia"/>
                <w:b/>
                <w:bCs/>
              </w:rPr>
              <w:t>參加戶外教學、社區踏查等行為表現情形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19DAF020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7F3AB099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995C789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52148040" w14:textId="77777777" w:rsidR="001A50A2" w:rsidRDefault="001A50A2" w:rsidP="001A50A2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730A0D">
              <w:rPr>
                <w:rFonts w:ascii="標楷體" w:eastAsia="標楷體" w:hAnsi="標楷體" w:hint="eastAsia"/>
                <w:b/>
                <w:bCs/>
              </w:rPr>
              <w:t>在家中或社區情緒及行為表現狀況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(情緒狀態、行為規範、家長困擾、其他異常行為</w:t>
            </w:r>
            <w:r w:rsidRPr="00730A0D">
              <w:rPr>
                <w:rFonts w:ascii="標楷體" w:eastAsia="標楷體" w:hAnsi="標楷體"/>
                <w:sz w:val="20"/>
                <w:szCs w:val="16"/>
              </w:rPr>
              <w:t>…</w:t>
            </w:r>
            <w:r w:rsidRPr="00730A0D">
              <w:rPr>
                <w:rFonts w:ascii="標楷體" w:eastAsia="標楷體" w:hAnsi="標楷體" w:hint="eastAsia"/>
                <w:sz w:val="20"/>
                <w:szCs w:val="16"/>
              </w:rPr>
              <w:t>)</w:t>
            </w:r>
            <w:r>
              <w:rPr>
                <w:rFonts w:ascii="標楷體" w:eastAsia="標楷體" w:hAnsi="標楷體" w:hint="eastAsia"/>
              </w:rPr>
              <w:t>:</w:t>
            </w:r>
          </w:p>
          <w:p w14:paraId="7788FAE7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5D0E6016" w14:textId="77777777" w:rsidR="001A50A2" w:rsidRPr="003E6B18" w:rsidRDefault="001A50A2" w:rsidP="001A50A2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0B8902B0" w14:textId="77777777" w:rsidR="001A50A2" w:rsidRPr="00730A0D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  <w:p w14:paraId="2238D37C" w14:textId="77777777" w:rsidR="001A50A2" w:rsidRPr="00730A0D" w:rsidRDefault="001A50A2" w:rsidP="001A50A2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730A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語言能力(</w:t>
            </w:r>
            <w:r w:rsidRPr="00730A0D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例行指令、非例行性指令、連續指令、</w:t>
            </w:r>
            <w:proofErr w:type="gramStart"/>
            <w:r w:rsidRPr="00730A0D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730A0D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、團體討論的內容、團體規則的執行、一般對話的理解</w:t>
            </w:r>
            <w:r w:rsidRPr="00730A0D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730A0D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730A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791602B3" w14:textId="77777777" w:rsidR="001A50A2" w:rsidRDefault="001A50A2" w:rsidP="001A50A2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C72983E" w14:textId="77777777" w:rsidR="001A50A2" w:rsidRDefault="001A50A2" w:rsidP="001A50A2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33476F3F" w14:textId="77777777" w:rsidR="001A50A2" w:rsidRPr="001A42E4" w:rsidRDefault="001A50A2" w:rsidP="001A50A2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  <w:p w14:paraId="56838CDE" w14:textId="77777777" w:rsidR="001A50A2" w:rsidRPr="00730A0D" w:rsidRDefault="001A50A2" w:rsidP="001A50A2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/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730A0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其他學習表現說明</w:t>
            </w:r>
            <w:r w:rsidRPr="00EA322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2"/>
              </w:rPr>
              <w:t>(學習狀況、認知學習、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2"/>
              </w:rPr>
              <w:t>生活自理狀況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2"/>
              </w:rPr>
              <w:t>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2"/>
              </w:rPr>
              <w:t>)</w:t>
            </w:r>
            <w:r w:rsidRPr="00730A0D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：</w:t>
            </w:r>
          </w:p>
          <w:p w14:paraId="0FBFF758" w14:textId="77777777" w:rsidR="001A50A2" w:rsidRDefault="001A50A2" w:rsidP="001A50A2">
            <w:pPr>
              <w:widowControl/>
              <w:rPr>
                <w:rFonts w:ascii="標楷體" w:eastAsia="標楷體" w:hAnsi="標楷體"/>
                <w:sz w:val="22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 xml:space="preserve">□與一般同齡無異 </w:t>
            </w:r>
          </w:p>
          <w:p w14:paraId="5280A483" w14:textId="77777777" w:rsidR="001A50A2" w:rsidRDefault="001A50A2" w:rsidP="001A50A2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kern w:val="0"/>
                <w:sz w:val="20"/>
              </w:rPr>
            </w:pPr>
            <w:r w:rsidRPr="003F2ADC">
              <w:rPr>
                <w:rFonts w:ascii="標楷體" w:eastAsia="標楷體" w:hAnsi="標楷體" w:hint="eastAsia"/>
                <w:sz w:val="22"/>
              </w:rPr>
              <w:t>□相較同齡者，能力有落後表現，說明或舉例：</w:t>
            </w:r>
          </w:p>
          <w:p w14:paraId="0594B2EC" w14:textId="77777777" w:rsidR="001A50A2" w:rsidRDefault="001A50A2" w:rsidP="001A50A2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A50A2" w:rsidRPr="00F814A8" w14:paraId="4CF01F09" w14:textId="77777777" w:rsidTr="00B20015">
        <w:trPr>
          <w:cantSplit/>
        </w:trPr>
        <w:tc>
          <w:tcPr>
            <w:tcW w:w="363" w:type="dxa"/>
            <w:vMerge/>
            <w:textDirection w:val="tbRlV"/>
            <w:vAlign w:val="center"/>
          </w:tcPr>
          <w:p w14:paraId="75D2C3C1" w14:textId="77777777" w:rsidR="001A50A2" w:rsidRPr="003F2ADC" w:rsidRDefault="001A50A2" w:rsidP="001A50A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  <w:vAlign w:val="center"/>
          </w:tcPr>
          <w:p w14:paraId="31ACCAE2" w14:textId="77777777" w:rsidR="001A50A2" w:rsidRPr="003E6B18" w:rsidRDefault="001A50A2" w:rsidP="001A50A2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A50A2" w:rsidRPr="00F814A8" w14:paraId="790A5318" w14:textId="77777777" w:rsidTr="00822E47">
        <w:trPr>
          <w:cantSplit/>
          <w:trHeight w:val="902"/>
        </w:trPr>
        <w:tc>
          <w:tcPr>
            <w:tcW w:w="363" w:type="dxa"/>
            <w:vMerge/>
            <w:textDirection w:val="tbRlV"/>
            <w:vAlign w:val="center"/>
          </w:tcPr>
          <w:p w14:paraId="32E37B6E" w14:textId="77777777" w:rsidR="001A50A2" w:rsidRPr="003F2ADC" w:rsidRDefault="001A50A2" w:rsidP="001A50A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6"/>
          </w:tcPr>
          <w:p w14:paraId="5C02F8A9" w14:textId="77777777" w:rsidR="001A50A2" w:rsidRPr="003F2ADC" w:rsidRDefault="001A50A2" w:rsidP="001A50A2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A50A2" w:rsidRPr="00F814A8" w14:paraId="3BCF57F1" w14:textId="77777777" w:rsidTr="00765840">
        <w:trPr>
          <w:cantSplit/>
          <w:trHeight w:val="1080"/>
        </w:trPr>
        <w:tc>
          <w:tcPr>
            <w:tcW w:w="363" w:type="dxa"/>
            <w:vAlign w:val="center"/>
          </w:tcPr>
          <w:p w14:paraId="1C22A88C" w14:textId="77777777" w:rsidR="001A50A2" w:rsidRPr="003F2ADC" w:rsidRDefault="001A50A2" w:rsidP="001A50A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lastRenderedPageBreak/>
              <w:t>特殊教育需求</w:t>
            </w:r>
          </w:p>
        </w:tc>
        <w:tc>
          <w:tcPr>
            <w:tcW w:w="10704" w:type="dxa"/>
            <w:gridSpan w:val="6"/>
          </w:tcPr>
          <w:p w14:paraId="78A8BAD4" w14:textId="77777777" w:rsidR="001A50A2" w:rsidRDefault="001A50A2" w:rsidP="001A50A2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1A50A2" w:rsidRPr="00DD6D17" w14:paraId="736FF2B3" w14:textId="7777777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144B27" w14:textId="77777777" w:rsidR="001A50A2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319405FD" w14:textId="77777777" w:rsidR="001A50A2" w:rsidRPr="00AF65A7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B68744" w14:textId="77777777" w:rsidR="001A50A2" w:rsidRPr="00AF65A7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1A50A2" w:rsidRPr="00DD6D17" w14:paraId="5A80097C" w14:textId="7777777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BEA34E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48BBEEE" w14:textId="77777777" w:rsidR="001A50A2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</w:p>
                <w:p w14:paraId="702870E6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資源班服務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特教班教學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情緒及行為問題專業支援團隊服務</w:t>
                  </w:r>
                </w:p>
              </w:tc>
            </w:tr>
            <w:tr w:rsidR="001A50A2" w:rsidRPr="00DD6D17" w14:paraId="29B20107" w14:textId="77777777" w:rsidTr="00822E47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F8C378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E6FC23C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507B6A83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1A50A2" w:rsidRPr="00DD6D17" w14:paraId="3A83D937" w14:textId="77777777" w:rsidTr="00822E47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DE306D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2F498FE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5C9E287B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1A50A2" w:rsidRPr="00DD6D17" w14:paraId="5437241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30E759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2282F67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1AAF55D1" w14:textId="77777777" w:rsidR="001A50A2" w:rsidRDefault="001A50A2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537BECC5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1A50A2" w:rsidRPr="00DD6D17" w14:paraId="23870583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70A773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6D4D4DA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7DF65C26" w14:textId="77777777" w:rsidR="001A50A2" w:rsidRDefault="001A50A2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6F3A1D68" w14:textId="77777777" w:rsidR="001A50A2" w:rsidRPr="00A73F50" w:rsidRDefault="001A50A2" w:rsidP="00AE4832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1A50A2" w:rsidRPr="00DD6D17" w14:paraId="324A452D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EB2745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14E29C8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EA59B78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1A50A2" w:rsidRPr="00DD6D17" w14:paraId="01745A93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4CAF7B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6F4DD3F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1AD89261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1A50A2" w:rsidRPr="00DD6D17" w14:paraId="514C681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C369E1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EC1CA95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B85A65E" w14:textId="77777777" w:rsidR="001A50A2" w:rsidRPr="00791FFD" w:rsidRDefault="001A50A2" w:rsidP="00AE4832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7B425BF9" w14:textId="77777777" w:rsidR="001A50A2" w:rsidRPr="004B52E8" w:rsidRDefault="001A50A2" w:rsidP="001A50A2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A50A2" w:rsidRPr="00F814A8" w14:paraId="748CDD03" w14:textId="77777777" w:rsidTr="00822E47">
        <w:trPr>
          <w:cantSplit/>
          <w:trHeight w:val="1080"/>
        </w:trPr>
        <w:tc>
          <w:tcPr>
            <w:tcW w:w="11067" w:type="dxa"/>
            <w:gridSpan w:val="7"/>
            <w:vAlign w:val="center"/>
          </w:tcPr>
          <w:p w14:paraId="1C6D9564" w14:textId="77777777" w:rsidR="001A50A2" w:rsidRDefault="001A50A2" w:rsidP="001A50A2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3308D2D4" w14:textId="77777777" w:rsidR="001A50A2" w:rsidRPr="003F2ADC" w:rsidRDefault="001A50A2" w:rsidP="001A50A2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4E2871B0" w14:textId="77777777" w:rsidR="001A50A2" w:rsidRDefault="001A50A2">
      <w:pPr>
        <w:sectPr w:rsidR="001A50A2" w:rsidSect="000E514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B07BFAA" w14:textId="310C146C" w:rsidR="00293EA2" w:rsidRDefault="00F95984" w:rsidP="00F95984">
      <w:pPr>
        <w:jc w:val="center"/>
      </w:pPr>
      <w:r>
        <w:rPr>
          <w:rFonts w:ascii="標楷體" w:eastAsia="標楷體" w:hAnsi="標楷體" w:hint="eastAsia"/>
        </w:rPr>
        <w:lastRenderedPageBreak/>
        <w:t>「情緒或行為的事件紀錄」表件-至少有6個月的長期記錄</w:t>
      </w:r>
      <w:r w:rsidRPr="00AF65A7">
        <w:rPr>
          <w:rFonts w:ascii="標楷體" w:eastAsia="標楷體" w:hAnsi="標楷體" w:cs="新細明體" w:hint="eastAsia"/>
          <w:bCs/>
          <w:kern w:val="0"/>
          <w:sz w:val="20"/>
        </w:rPr>
        <w:t>(可自行增加欄位表格)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47"/>
        <w:gridCol w:w="1814"/>
        <w:gridCol w:w="1358"/>
        <w:gridCol w:w="3060"/>
        <w:gridCol w:w="2268"/>
        <w:gridCol w:w="5812"/>
      </w:tblGrid>
      <w:tr w:rsidR="001A50A2" w14:paraId="3184F15C" w14:textId="77777777" w:rsidTr="001A50A2">
        <w:tc>
          <w:tcPr>
            <w:tcW w:w="1247" w:type="dxa"/>
            <w:shd w:val="clear" w:color="auto" w:fill="F2F2F2" w:themeFill="background1" w:themeFillShade="F2"/>
          </w:tcPr>
          <w:p w14:paraId="5422058C" w14:textId="77777777" w:rsidR="001A50A2" w:rsidRPr="00E735CF" w:rsidRDefault="001A50A2" w:rsidP="001A50A2">
            <w:pPr>
              <w:ind w:leftChars="-26" w:left="-61" w:hanging="1"/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時間/地點</w:t>
            </w:r>
          </w:p>
          <w:p w14:paraId="383BBFA0" w14:textId="77777777" w:rsidR="001A50A2" w:rsidRPr="001E1C62" w:rsidRDefault="001A50A2" w:rsidP="001A50A2">
            <w:pPr>
              <w:ind w:leftChars="-26" w:left="-61" w:hanging="1"/>
              <w:rPr>
                <w:rFonts w:ascii="標楷體" w:eastAsia="標楷體" w:hAnsi="標楷體"/>
              </w:rPr>
            </w:pPr>
            <w:r w:rsidRPr="001E1C62">
              <w:rPr>
                <w:rFonts w:ascii="標楷體" w:eastAsia="標楷體" w:hAnsi="標楷體" w:hint="eastAsia"/>
              </w:rPr>
              <w:t>(可寫出幾點到幾點)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6733346A" w14:textId="77777777" w:rsidR="001A50A2" w:rsidRPr="00E735CF" w:rsidRDefault="001A50A2" w:rsidP="001A50A2">
            <w:pPr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發生什麼事件?</w:t>
            </w:r>
          </w:p>
        </w:tc>
        <w:tc>
          <w:tcPr>
            <w:tcW w:w="1358" w:type="dxa"/>
            <w:shd w:val="clear" w:color="auto" w:fill="F2F2F2" w:themeFill="background1" w:themeFillShade="F2"/>
          </w:tcPr>
          <w:p w14:paraId="326EB7CD" w14:textId="77777777" w:rsidR="001A50A2" w:rsidRPr="00E735CF" w:rsidRDefault="001A50A2" w:rsidP="001A50A2">
            <w:pPr>
              <w:ind w:leftChars="-13" w:left="-31" w:rightChars="-161" w:right="-386" w:firstLineChars="13" w:firstLine="31"/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 w:hint="eastAsia"/>
                <w:b/>
                <w:bCs/>
              </w:rPr>
              <w:t>發生頻率?</w:t>
            </w:r>
          </w:p>
          <w:p w14:paraId="5C8DFF86" w14:textId="77777777" w:rsidR="001A50A2" w:rsidRPr="001E1C62" w:rsidRDefault="001A50A2" w:rsidP="001A50A2">
            <w:pPr>
              <w:ind w:leftChars="-13" w:left="-31" w:rightChars="-161" w:right="-386" w:firstLineChars="13" w:firstLine="3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(1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/月幾次、1天幾次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3060" w:type="dxa"/>
            <w:shd w:val="clear" w:color="auto" w:fill="F2F2F2" w:themeFill="background1" w:themeFillShade="F2"/>
          </w:tcPr>
          <w:p w14:paraId="4E909F88" w14:textId="77777777" w:rsidR="001A50A2" w:rsidRPr="00E735CF" w:rsidRDefault="001A50A2" w:rsidP="001A50A2">
            <w:pPr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幼兒的情緒表現為何?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D44F4CF" w14:textId="77777777" w:rsidR="001A50A2" w:rsidRPr="00E735CF" w:rsidRDefault="001A50A2" w:rsidP="001A50A2">
            <w:pPr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老師做了哪些處理?</w:t>
            </w:r>
          </w:p>
          <w:p w14:paraId="797058DA" w14:textId="77777777" w:rsidR="001A50A2" w:rsidRPr="001E1C62" w:rsidRDefault="001A50A2" w:rsidP="001A50A2">
            <w:pPr>
              <w:rPr>
                <w:rFonts w:ascii="標楷體" w:eastAsia="標楷體" w:hAnsi="標楷體"/>
              </w:rPr>
            </w:pPr>
            <w:r w:rsidRPr="001E1C62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660D911D" w14:textId="77777777" w:rsidR="001A50A2" w:rsidRPr="00E735CF" w:rsidRDefault="001A50A2" w:rsidP="001A50A2">
            <w:pPr>
              <w:rPr>
                <w:rFonts w:ascii="標楷體" w:eastAsia="標楷體" w:hAnsi="標楷體"/>
                <w:b/>
                <w:bCs/>
              </w:rPr>
            </w:pPr>
            <w:r w:rsidRPr="00E735CF">
              <w:rPr>
                <w:rFonts w:ascii="標楷體" w:eastAsia="標楷體" w:hAnsi="標楷體"/>
                <w:b/>
                <w:bCs/>
              </w:rPr>
              <w:t>處理後，幼兒的情緒或行為有何改變??</w:t>
            </w:r>
          </w:p>
        </w:tc>
      </w:tr>
      <w:tr w:rsidR="001A50A2" w14:paraId="2C285E06" w14:textId="77777777" w:rsidTr="001A50A2">
        <w:tc>
          <w:tcPr>
            <w:tcW w:w="1247" w:type="dxa"/>
          </w:tcPr>
          <w:p w14:paraId="542C1882" w14:textId="77777777" w:rsidR="001A50A2" w:rsidRDefault="001A50A2" w:rsidP="001A50A2">
            <w:pPr>
              <w:ind w:leftChars="-26" w:left="-62"/>
            </w:pPr>
          </w:p>
        </w:tc>
        <w:tc>
          <w:tcPr>
            <w:tcW w:w="1814" w:type="dxa"/>
          </w:tcPr>
          <w:p w14:paraId="3AB51502" w14:textId="77777777" w:rsidR="001A50A2" w:rsidRDefault="001A50A2" w:rsidP="001A50A2"/>
        </w:tc>
        <w:tc>
          <w:tcPr>
            <w:tcW w:w="1358" w:type="dxa"/>
          </w:tcPr>
          <w:p w14:paraId="4FF3C923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14:paraId="567834A1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□無情緒反應</w:t>
            </w:r>
          </w:p>
          <w:p w14:paraId="5C87FA6D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□有情緒，請說明或舉例表現情形：</w:t>
            </w:r>
          </w:p>
          <w:p w14:paraId="679EFDB0" w14:textId="77777777" w:rsidR="001A50A2" w:rsidRPr="00CB166D" w:rsidRDefault="001A50A2" w:rsidP="001A50A2">
            <w:pPr>
              <w:snapToGrid w:val="0"/>
            </w:pPr>
          </w:p>
        </w:tc>
        <w:tc>
          <w:tcPr>
            <w:tcW w:w="2268" w:type="dxa"/>
          </w:tcPr>
          <w:p w14:paraId="59773DD3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□口語提醒</w:t>
            </w:r>
          </w:p>
          <w:p w14:paraId="4E8BAF47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□肢體提醒</w:t>
            </w:r>
          </w:p>
          <w:p w14:paraId="5FD018A6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□討論和</w:t>
            </w:r>
            <w:proofErr w:type="gramStart"/>
            <w:r w:rsidRPr="00CB166D">
              <w:rPr>
                <w:rFonts w:ascii="標楷體" w:eastAsia="標楷體" w:hAnsi="標楷體" w:hint="eastAsia"/>
              </w:rPr>
              <w:t>釐</w:t>
            </w:r>
            <w:proofErr w:type="gramEnd"/>
            <w:r w:rsidRPr="00CB166D">
              <w:rPr>
                <w:rFonts w:ascii="標楷體" w:eastAsia="標楷體" w:hAnsi="標楷體" w:hint="eastAsia"/>
              </w:rPr>
              <w:t>清事件</w:t>
            </w:r>
          </w:p>
          <w:p w14:paraId="4D4E7AAF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□演示情境和再次練習</w:t>
            </w:r>
          </w:p>
          <w:p w14:paraId="56C5785E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□建立行為契約</w:t>
            </w:r>
          </w:p>
          <w:p w14:paraId="70A7A475" w14:textId="77777777" w:rsidR="001A50A2" w:rsidRPr="00CB166D" w:rsidRDefault="001A50A2" w:rsidP="001A50A2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5812" w:type="dxa"/>
          </w:tcPr>
          <w:p w14:paraId="6A5D1570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□情緒更高漲</w:t>
            </w:r>
          </w:p>
          <w:p w14:paraId="100C4A20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□情緒與事件發生時相同，且維持10分鐘以上</w:t>
            </w:r>
          </w:p>
          <w:p w14:paraId="42845856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□情緒逐漸平靜</w:t>
            </w:r>
          </w:p>
          <w:p w14:paraId="6A3DA33F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□行為未改變</w:t>
            </w:r>
          </w:p>
          <w:p w14:paraId="59AC9714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□行為有改變一下</w:t>
            </w:r>
            <w:proofErr w:type="gramStart"/>
            <w:r w:rsidRPr="00CB166D">
              <w:rPr>
                <w:rFonts w:ascii="標楷體" w:eastAsia="標楷體" w:hAnsi="標楷體" w:hint="eastAsia"/>
              </w:rPr>
              <w:t>下</w:t>
            </w:r>
            <w:proofErr w:type="gramEnd"/>
            <w:r w:rsidRPr="00CB166D">
              <w:rPr>
                <w:rFonts w:ascii="標楷體" w:eastAsia="標楷體" w:hAnsi="標楷體" w:hint="eastAsia"/>
              </w:rPr>
              <w:t>，但下次相似事件發生時，仍再次的發生。</w:t>
            </w:r>
          </w:p>
          <w:p w14:paraId="4D2CC962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□行為已改善，再次發生的機率較低</w:t>
            </w:r>
          </w:p>
          <w:p w14:paraId="4A369CC0" w14:textId="0082877B" w:rsidR="001A50A2" w:rsidRPr="00CB166D" w:rsidRDefault="00F95984" w:rsidP="001A50A2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</w:t>
            </w:r>
            <w:r w:rsidR="001A50A2" w:rsidRPr="00CB166D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1A50A2" w14:paraId="56285765" w14:textId="77777777" w:rsidTr="001A50A2">
        <w:tc>
          <w:tcPr>
            <w:tcW w:w="1247" w:type="dxa"/>
          </w:tcPr>
          <w:p w14:paraId="23ABD1B7" w14:textId="77777777" w:rsidR="001A50A2" w:rsidRDefault="001A50A2" w:rsidP="001A50A2">
            <w:pPr>
              <w:ind w:leftChars="-26" w:left="-62"/>
            </w:pPr>
          </w:p>
        </w:tc>
        <w:tc>
          <w:tcPr>
            <w:tcW w:w="1814" w:type="dxa"/>
          </w:tcPr>
          <w:p w14:paraId="1199228A" w14:textId="77777777" w:rsidR="001A50A2" w:rsidRDefault="001A50A2" w:rsidP="001A50A2"/>
        </w:tc>
        <w:tc>
          <w:tcPr>
            <w:tcW w:w="1358" w:type="dxa"/>
          </w:tcPr>
          <w:p w14:paraId="3ACEBF6E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14:paraId="2892BAC0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□無情緒反應</w:t>
            </w:r>
          </w:p>
          <w:p w14:paraId="20131EC9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□有情緒，請說明或舉例表現情形：</w:t>
            </w:r>
          </w:p>
          <w:p w14:paraId="1890BFFE" w14:textId="77777777" w:rsidR="001A50A2" w:rsidRPr="00CB166D" w:rsidRDefault="001A50A2" w:rsidP="001A50A2">
            <w:pPr>
              <w:snapToGrid w:val="0"/>
            </w:pPr>
          </w:p>
        </w:tc>
        <w:tc>
          <w:tcPr>
            <w:tcW w:w="2268" w:type="dxa"/>
          </w:tcPr>
          <w:p w14:paraId="042224E1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□口語提醒</w:t>
            </w:r>
          </w:p>
          <w:p w14:paraId="2CED88A8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□肢體提醒</w:t>
            </w:r>
          </w:p>
          <w:p w14:paraId="2FA0625C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□討論和</w:t>
            </w:r>
            <w:proofErr w:type="gramStart"/>
            <w:r w:rsidRPr="00CB166D">
              <w:rPr>
                <w:rFonts w:ascii="標楷體" w:eastAsia="標楷體" w:hAnsi="標楷體" w:hint="eastAsia"/>
              </w:rPr>
              <w:t>釐</w:t>
            </w:r>
            <w:proofErr w:type="gramEnd"/>
            <w:r w:rsidRPr="00CB166D">
              <w:rPr>
                <w:rFonts w:ascii="標楷體" w:eastAsia="標楷體" w:hAnsi="標楷體" w:hint="eastAsia"/>
              </w:rPr>
              <w:t>清事件</w:t>
            </w:r>
          </w:p>
          <w:p w14:paraId="36EA2848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□演示情境和再次練習</w:t>
            </w:r>
          </w:p>
          <w:p w14:paraId="50182939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□建立行為契約</w:t>
            </w:r>
          </w:p>
          <w:p w14:paraId="49F24C18" w14:textId="77777777" w:rsidR="001A50A2" w:rsidRPr="00CB166D" w:rsidRDefault="001A50A2" w:rsidP="001A50A2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5812" w:type="dxa"/>
          </w:tcPr>
          <w:p w14:paraId="6F5E0D22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□情緒更高漲</w:t>
            </w:r>
          </w:p>
          <w:p w14:paraId="062AB815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□情緒與事件發生時相同，且維持10分鐘以上</w:t>
            </w:r>
          </w:p>
          <w:p w14:paraId="2FE4B24E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□情緒逐漸平靜</w:t>
            </w:r>
          </w:p>
          <w:p w14:paraId="73992869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□行為未改變</w:t>
            </w:r>
          </w:p>
          <w:p w14:paraId="55B02853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□行為有改變一下</w:t>
            </w:r>
            <w:proofErr w:type="gramStart"/>
            <w:r w:rsidRPr="00CB166D">
              <w:rPr>
                <w:rFonts w:ascii="標楷體" w:eastAsia="標楷體" w:hAnsi="標楷體" w:hint="eastAsia"/>
              </w:rPr>
              <w:t>下</w:t>
            </w:r>
            <w:proofErr w:type="gramEnd"/>
            <w:r w:rsidRPr="00CB166D">
              <w:rPr>
                <w:rFonts w:ascii="標楷體" w:eastAsia="標楷體" w:hAnsi="標楷體" w:hint="eastAsia"/>
              </w:rPr>
              <w:t>，但下次相似事件發生時，仍再次的發生。</w:t>
            </w:r>
          </w:p>
          <w:p w14:paraId="6207CC72" w14:textId="77777777" w:rsidR="001A50A2" w:rsidRPr="00CB166D" w:rsidRDefault="001A50A2" w:rsidP="001A50A2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□行為已改善，再次發生的機率較低</w:t>
            </w:r>
          </w:p>
          <w:p w14:paraId="603B1884" w14:textId="2A943720" w:rsidR="001A50A2" w:rsidRPr="00CB166D" w:rsidRDefault="00F95984" w:rsidP="001A50A2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</w:t>
            </w:r>
            <w:r w:rsidR="001A50A2" w:rsidRPr="00CB166D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F95984" w14:paraId="28E48FCE" w14:textId="77777777" w:rsidTr="00F95984">
        <w:tc>
          <w:tcPr>
            <w:tcW w:w="1247" w:type="dxa"/>
          </w:tcPr>
          <w:p w14:paraId="18A5F235" w14:textId="77777777" w:rsidR="00F95984" w:rsidRDefault="00F95984" w:rsidP="00E71AB0">
            <w:pPr>
              <w:ind w:leftChars="-26" w:left="-62"/>
            </w:pPr>
          </w:p>
        </w:tc>
        <w:tc>
          <w:tcPr>
            <w:tcW w:w="1814" w:type="dxa"/>
          </w:tcPr>
          <w:p w14:paraId="31499D58" w14:textId="77777777" w:rsidR="00F95984" w:rsidRDefault="00F95984" w:rsidP="00E71AB0"/>
        </w:tc>
        <w:tc>
          <w:tcPr>
            <w:tcW w:w="1358" w:type="dxa"/>
          </w:tcPr>
          <w:p w14:paraId="7025F462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</w:tcPr>
          <w:p w14:paraId="7B1D5560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□無情緒反應</w:t>
            </w:r>
          </w:p>
          <w:p w14:paraId="2F6134CB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□有情緒，請說明或舉例表現情形：</w:t>
            </w:r>
          </w:p>
          <w:p w14:paraId="3F331F65" w14:textId="77777777" w:rsidR="00F95984" w:rsidRPr="00CB166D" w:rsidRDefault="00F95984" w:rsidP="00E71AB0">
            <w:pPr>
              <w:snapToGrid w:val="0"/>
            </w:pPr>
          </w:p>
        </w:tc>
        <w:tc>
          <w:tcPr>
            <w:tcW w:w="2268" w:type="dxa"/>
          </w:tcPr>
          <w:p w14:paraId="274842C1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□口語提醒</w:t>
            </w:r>
          </w:p>
          <w:p w14:paraId="1A35B085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□肢體提醒</w:t>
            </w:r>
          </w:p>
          <w:p w14:paraId="18C19FF5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□討論和</w:t>
            </w:r>
            <w:proofErr w:type="gramStart"/>
            <w:r w:rsidRPr="00CB166D">
              <w:rPr>
                <w:rFonts w:ascii="標楷體" w:eastAsia="標楷體" w:hAnsi="標楷體" w:hint="eastAsia"/>
              </w:rPr>
              <w:t>釐</w:t>
            </w:r>
            <w:proofErr w:type="gramEnd"/>
            <w:r w:rsidRPr="00CB166D">
              <w:rPr>
                <w:rFonts w:ascii="標楷體" w:eastAsia="標楷體" w:hAnsi="標楷體" w:hint="eastAsia"/>
              </w:rPr>
              <w:t>清事件</w:t>
            </w:r>
          </w:p>
          <w:p w14:paraId="572231F9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□演示情境和再次練習</w:t>
            </w:r>
          </w:p>
          <w:p w14:paraId="55E41198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□建立行為契約</w:t>
            </w:r>
          </w:p>
          <w:p w14:paraId="2983E2E4" w14:textId="77777777" w:rsidR="00F95984" w:rsidRPr="00CB166D" w:rsidRDefault="00F95984" w:rsidP="00E71AB0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5812" w:type="dxa"/>
          </w:tcPr>
          <w:p w14:paraId="43A4032B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□情緒更高漲</w:t>
            </w:r>
          </w:p>
          <w:p w14:paraId="061A6742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□情緒與事件發生時相同，且維持10分鐘以上</w:t>
            </w:r>
          </w:p>
          <w:p w14:paraId="3DF81243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□情緒逐漸平靜</w:t>
            </w:r>
          </w:p>
          <w:p w14:paraId="70E17286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□行為未改變</w:t>
            </w:r>
          </w:p>
          <w:p w14:paraId="13F364E3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□行為有改變一下</w:t>
            </w:r>
            <w:proofErr w:type="gramStart"/>
            <w:r w:rsidRPr="00CB166D">
              <w:rPr>
                <w:rFonts w:ascii="標楷體" w:eastAsia="標楷體" w:hAnsi="標楷體" w:hint="eastAsia"/>
              </w:rPr>
              <w:t>下</w:t>
            </w:r>
            <w:proofErr w:type="gramEnd"/>
            <w:r w:rsidRPr="00CB166D">
              <w:rPr>
                <w:rFonts w:ascii="標楷體" w:eastAsia="標楷體" w:hAnsi="標楷體" w:hint="eastAsia"/>
              </w:rPr>
              <w:t>，但下次相似事件發生時，仍再次的發生。</w:t>
            </w:r>
          </w:p>
          <w:p w14:paraId="7B7202A5" w14:textId="77777777" w:rsidR="00F95984" w:rsidRPr="00CB166D" w:rsidRDefault="00F95984" w:rsidP="00E71AB0">
            <w:pPr>
              <w:snapToGrid w:val="0"/>
              <w:rPr>
                <w:rFonts w:ascii="標楷體" w:eastAsia="標楷體" w:hAnsi="標楷體"/>
              </w:rPr>
            </w:pPr>
            <w:r w:rsidRPr="00CB166D">
              <w:rPr>
                <w:rFonts w:ascii="標楷體" w:eastAsia="標楷體" w:hAnsi="標楷體" w:hint="eastAsia"/>
              </w:rPr>
              <w:t>□行為已改善，再次發生的機率較低</w:t>
            </w:r>
          </w:p>
          <w:p w14:paraId="5FDC7E42" w14:textId="6BEC57C4" w:rsidR="00F95984" w:rsidRPr="00CB166D" w:rsidRDefault="00F95984" w:rsidP="00E71AB0">
            <w:pPr>
              <w:snapToGrid w:val="0"/>
            </w:pPr>
            <w:r w:rsidRPr="00CB166D">
              <w:rPr>
                <w:rFonts w:ascii="標楷體" w:eastAsia="標楷體" w:hAnsi="標楷體" w:hint="eastAsia"/>
              </w:rPr>
              <w:t>□其他：</w:t>
            </w:r>
          </w:p>
        </w:tc>
      </w:tr>
    </w:tbl>
    <w:p w14:paraId="009E4DF9" w14:textId="77777777" w:rsidR="001A50A2" w:rsidRPr="00BC130A" w:rsidRDefault="001A50A2"/>
    <w:sectPr w:rsidR="001A50A2" w:rsidRPr="00BC130A" w:rsidSect="001A50A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FC2F9" w14:textId="77777777" w:rsidR="00F63393" w:rsidRDefault="00F63393" w:rsidP="003B6DCF">
      <w:r>
        <w:separator/>
      </w:r>
    </w:p>
  </w:endnote>
  <w:endnote w:type="continuationSeparator" w:id="0">
    <w:p w14:paraId="57B28F3B" w14:textId="77777777" w:rsidR="00F63393" w:rsidRDefault="00F63393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CB304" w14:textId="77777777" w:rsidR="00F63393" w:rsidRDefault="00F63393" w:rsidP="003B6DCF">
      <w:r>
        <w:separator/>
      </w:r>
    </w:p>
  </w:footnote>
  <w:footnote w:type="continuationSeparator" w:id="0">
    <w:p w14:paraId="5BD8D928" w14:textId="77777777" w:rsidR="00F63393" w:rsidRDefault="00F63393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3D31693"/>
    <w:multiLevelType w:val="hybridMultilevel"/>
    <w:tmpl w:val="90626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0F279E"/>
    <w:multiLevelType w:val="hybridMultilevel"/>
    <w:tmpl w:val="2496E844"/>
    <w:lvl w:ilvl="0" w:tplc="389048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C9B38C2"/>
    <w:multiLevelType w:val="hybridMultilevel"/>
    <w:tmpl w:val="6CA8D9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27"/>
    <w:rsid w:val="000B1D06"/>
    <w:rsid w:val="000B79BE"/>
    <w:rsid w:val="000C0423"/>
    <w:rsid w:val="000E5146"/>
    <w:rsid w:val="000F2C47"/>
    <w:rsid w:val="000F470E"/>
    <w:rsid w:val="00115E29"/>
    <w:rsid w:val="00137748"/>
    <w:rsid w:val="001425D6"/>
    <w:rsid w:val="00181537"/>
    <w:rsid w:val="001827C0"/>
    <w:rsid w:val="001A42E4"/>
    <w:rsid w:val="001A49AB"/>
    <w:rsid w:val="001A50A2"/>
    <w:rsid w:val="001C2700"/>
    <w:rsid w:val="001F3878"/>
    <w:rsid w:val="00204912"/>
    <w:rsid w:val="00205D5E"/>
    <w:rsid w:val="002100D6"/>
    <w:rsid w:val="0022295B"/>
    <w:rsid w:val="00224075"/>
    <w:rsid w:val="00256A37"/>
    <w:rsid w:val="002700BC"/>
    <w:rsid w:val="00280673"/>
    <w:rsid w:val="00285003"/>
    <w:rsid w:val="00293EA2"/>
    <w:rsid w:val="002D3BEE"/>
    <w:rsid w:val="00303C0F"/>
    <w:rsid w:val="0033383F"/>
    <w:rsid w:val="00354897"/>
    <w:rsid w:val="00355E29"/>
    <w:rsid w:val="003628B5"/>
    <w:rsid w:val="003709BB"/>
    <w:rsid w:val="003767DE"/>
    <w:rsid w:val="00377C1F"/>
    <w:rsid w:val="00387D9E"/>
    <w:rsid w:val="003A1E10"/>
    <w:rsid w:val="003A7F7B"/>
    <w:rsid w:val="003B4622"/>
    <w:rsid w:val="003B6DCF"/>
    <w:rsid w:val="003C7E15"/>
    <w:rsid w:val="003E0F3D"/>
    <w:rsid w:val="003E6B18"/>
    <w:rsid w:val="003F2ADC"/>
    <w:rsid w:val="0042688B"/>
    <w:rsid w:val="004607C9"/>
    <w:rsid w:val="00475843"/>
    <w:rsid w:val="004930F2"/>
    <w:rsid w:val="00493402"/>
    <w:rsid w:val="004B52E8"/>
    <w:rsid w:val="004C4C41"/>
    <w:rsid w:val="004E2016"/>
    <w:rsid w:val="00517D1B"/>
    <w:rsid w:val="0052343F"/>
    <w:rsid w:val="00567333"/>
    <w:rsid w:val="005864FC"/>
    <w:rsid w:val="005865B7"/>
    <w:rsid w:val="00594ADB"/>
    <w:rsid w:val="005A1E9C"/>
    <w:rsid w:val="005A2883"/>
    <w:rsid w:val="005B0D41"/>
    <w:rsid w:val="005B1C9E"/>
    <w:rsid w:val="005C281E"/>
    <w:rsid w:val="0061246C"/>
    <w:rsid w:val="0063406D"/>
    <w:rsid w:val="0065313E"/>
    <w:rsid w:val="006A0F2C"/>
    <w:rsid w:val="006A3375"/>
    <w:rsid w:val="006B129D"/>
    <w:rsid w:val="006D4379"/>
    <w:rsid w:val="006D7506"/>
    <w:rsid w:val="00713F06"/>
    <w:rsid w:val="00727D11"/>
    <w:rsid w:val="00730A0D"/>
    <w:rsid w:val="007313E8"/>
    <w:rsid w:val="007541F4"/>
    <w:rsid w:val="007654C5"/>
    <w:rsid w:val="00765840"/>
    <w:rsid w:val="007823F9"/>
    <w:rsid w:val="0079149B"/>
    <w:rsid w:val="00791FFD"/>
    <w:rsid w:val="007921EB"/>
    <w:rsid w:val="007A2D07"/>
    <w:rsid w:val="007A4434"/>
    <w:rsid w:val="007A6A8E"/>
    <w:rsid w:val="007C7C67"/>
    <w:rsid w:val="007F5EC4"/>
    <w:rsid w:val="00812011"/>
    <w:rsid w:val="00822E47"/>
    <w:rsid w:val="008257EF"/>
    <w:rsid w:val="00826582"/>
    <w:rsid w:val="00826B67"/>
    <w:rsid w:val="00890A3F"/>
    <w:rsid w:val="008C70B7"/>
    <w:rsid w:val="008F30EC"/>
    <w:rsid w:val="0098296D"/>
    <w:rsid w:val="00997300"/>
    <w:rsid w:val="009A1CC5"/>
    <w:rsid w:val="009B2AD9"/>
    <w:rsid w:val="009E3B6B"/>
    <w:rsid w:val="009F43EF"/>
    <w:rsid w:val="00A545B9"/>
    <w:rsid w:val="00A73F50"/>
    <w:rsid w:val="00A90D3C"/>
    <w:rsid w:val="00A91C63"/>
    <w:rsid w:val="00A921D8"/>
    <w:rsid w:val="00A93D15"/>
    <w:rsid w:val="00AC1A85"/>
    <w:rsid w:val="00AD0224"/>
    <w:rsid w:val="00AD2606"/>
    <w:rsid w:val="00AE4832"/>
    <w:rsid w:val="00AF574F"/>
    <w:rsid w:val="00AF65A7"/>
    <w:rsid w:val="00AF67BB"/>
    <w:rsid w:val="00B128B5"/>
    <w:rsid w:val="00B571BF"/>
    <w:rsid w:val="00B9325C"/>
    <w:rsid w:val="00B952EC"/>
    <w:rsid w:val="00BB56A9"/>
    <w:rsid w:val="00BC130A"/>
    <w:rsid w:val="00BC209E"/>
    <w:rsid w:val="00BE027B"/>
    <w:rsid w:val="00BE6CA7"/>
    <w:rsid w:val="00C86F75"/>
    <w:rsid w:val="00C9558E"/>
    <w:rsid w:val="00CB166D"/>
    <w:rsid w:val="00CC4D90"/>
    <w:rsid w:val="00CD24E0"/>
    <w:rsid w:val="00CE4791"/>
    <w:rsid w:val="00CF332A"/>
    <w:rsid w:val="00D216E2"/>
    <w:rsid w:val="00D33384"/>
    <w:rsid w:val="00D46B20"/>
    <w:rsid w:val="00DA3F2F"/>
    <w:rsid w:val="00DD4DBB"/>
    <w:rsid w:val="00DE72DE"/>
    <w:rsid w:val="00DE7B1B"/>
    <w:rsid w:val="00E104C8"/>
    <w:rsid w:val="00E11D66"/>
    <w:rsid w:val="00E31B11"/>
    <w:rsid w:val="00E3365C"/>
    <w:rsid w:val="00E55B37"/>
    <w:rsid w:val="00E624D1"/>
    <w:rsid w:val="00E6647D"/>
    <w:rsid w:val="00E735CF"/>
    <w:rsid w:val="00E91C18"/>
    <w:rsid w:val="00EA1E84"/>
    <w:rsid w:val="00EA3226"/>
    <w:rsid w:val="00EA4C37"/>
    <w:rsid w:val="00EC20EF"/>
    <w:rsid w:val="00EE5927"/>
    <w:rsid w:val="00F60FD2"/>
    <w:rsid w:val="00F63393"/>
    <w:rsid w:val="00F80C64"/>
    <w:rsid w:val="00F95984"/>
    <w:rsid w:val="00FB26B2"/>
    <w:rsid w:val="00FC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D1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3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7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95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0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69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82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77BC0-3C75-45A7-A78A-6676D4F9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8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2023-09-11T01:37:00Z</cp:lastPrinted>
  <dcterms:created xsi:type="dcterms:W3CDTF">2024-06-20T07:39:00Z</dcterms:created>
  <dcterms:modified xsi:type="dcterms:W3CDTF">2024-09-09T08:30:00Z</dcterms:modified>
</cp:coreProperties>
</file>