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A1" w:rsidRDefault="008F74A1" w:rsidP="008F74A1">
      <w:pPr>
        <w:rPr>
          <w:rFonts w:eastAsia="標楷體"/>
          <w:sz w:val="26"/>
          <w:szCs w:val="26"/>
        </w:rPr>
      </w:pPr>
      <w:r w:rsidRPr="005E69B2">
        <w:rPr>
          <w:rFonts w:ascii="微軟正黑體" w:eastAsia="微軟正黑體" w:hAnsi="微軟正黑體" w:hint="eastAsia"/>
          <w:b/>
          <w:color w:val="000000"/>
          <w:shd w:val="pct15" w:color="auto" w:fill="FFFFFF"/>
        </w:rPr>
        <w:t>1位幼兒1個資料夾</w:t>
      </w:r>
    </w:p>
    <w:p w:rsidR="008F74A1" w:rsidRPr="00754786" w:rsidRDefault="008F74A1" w:rsidP="008F74A1">
      <w:pPr>
        <w:snapToGrid w:val="0"/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>
        <w:rPr>
          <w:rFonts w:eastAsia="標楷體" w:hint="eastAsia"/>
          <w:sz w:val="26"/>
          <w:szCs w:val="26"/>
        </w:rPr>
        <w:t>11</w:t>
      </w:r>
      <w:r w:rsidR="005925C9">
        <w:rPr>
          <w:rFonts w:eastAsia="標楷體" w:hint="eastAsia"/>
          <w:sz w:val="26"/>
          <w:szCs w:val="26"/>
        </w:rPr>
        <w:t>5</w:t>
      </w:r>
      <w:r w:rsidRPr="00F651DC">
        <w:rPr>
          <w:rFonts w:eastAsia="標楷體" w:hint="eastAsia"/>
          <w:sz w:val="26"/>
          <w:szCs w:val="26"/>
        </w:rPr>
        <w:t>學年度</w:t>
      </w:r>
      <w:r>
        <w:rPr>
          <w:rFonts w:eastAsia="標楷體" w:hint="eastAsia"/>
          <w:sz w:val="26"/>
          <w:szCs w:val="26"/>
        </w:rPr>
        <w:t>優先入園</w:t>
      </w:r>
      <w:r w:rsidRPr="002A0D6E">
        <w:rPr>
          <w:rFonts w:eastAsia="標楷體" w:hint="eastAsia"/>
          <w:b/>
          <w:sz w:val="32"/>
          <w:szCs w:val="32"/>
        </w:rPr>
        <w:t>鑑定</w:t>
      </w:r>
      <w:r w:rsidRPr="002A0D6E">
        <w:rPr>
          <w:rFonts w:ascii="標楷體" w:eastAsia="標楷體" w:hint="eastAsia"/>
          <w:b/>
          <w:sz w:val="32"/>
          <w:szCs w:val="32"/>
        </w:rPr>
        <w:t>申請資料檢核表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8F74A1" w:rsidTr="00F76ACF">
        <w:trPr>
          <w:trHeight w:val="546"/>
        </w:trPr>
        <w:tc>
          <w:tcPr>
            <w:tcW w:w="1555" w:type="dxa"/>
          </w:tcPr>
          <w:p w:rsidR="008F74A1" w:rsidRDefault="008F74A1" w:rsidP="00F76ACF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:rsidR="008F74A1" w:rsidRDefault="008F74A1" w:rsidP="00F76ACF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:rsidR="008F74A1" w:rsidRDefault="008F74A1" w:rsidP="00F76ACF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:rsidR="008F74A1" w:rsidRDefault="008F74A1" w:rsidP="00F76ACF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   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Pr="00F814A8">
              <w:rPr>
                <w:rFonts w:ascii="標楷體" w:eastAsia="標楷體" w:hint="eastAsia"/>
                <w:color w:val="000000"/>
              </w:rPr>
              <w:t>月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8F74A1" w:rsidTr="00F76ACF">
        <w:tc>
          <w:tcPr>
            <w:tcW w:w="1555" w:type="dxa"/>
            <w:vAlign w:val="center"/>
          </w:tcPr>
          <w:p w:rsidR="008F74A1" w:rsidRDefault="008F74A1" w:rsidP="00F76ACF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D65EB7">
              <w:rPr>
                <w:rFonts w:ascii="標楷體" w:eastAsia="標楷體" w:hint="eastAsia"/>
                <w:color w:val="000000" w:themeColor="text1"/>
              </w:rPr>
              <w:t>幼兒</w:t>
            </w:r>
            <w:r w:rsidRPr="00F814A8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673" w:type="dxa"/>
          </w:tcPr>
          <w:p w:rsidR="008F74A1" w:rsidRDefault="008F74A1" w:rsidP="00F76ACF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:rsidR="008F74A1" w:rsidRDefault="008F74A1" w:rsidP="00F76ACF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 xml:space="preserve"> </w:t>
            </w:r>
          </w:p>
        </w:tc>
        <w:tc>
          <w:tcPr>
            <w:tcW w:w="3657" w:type="dxa"/>
          </w:tcPr>
          <w:p w:rsidR="008F74A1" w:rsidRDefault="008F74A1" w:rsidP="00F76ACF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8F74A1" w:rsidTr="00F76ACF">
        <w:tc>
          <w:tcPr>
            <w:tcW w:w="1555" w:type="dxa"/>
          </w:tcPr>
          <w:p w:rsidR="008F74A1" w:rsidRPr="00046707" w:rsidRDefault="008F74A1" w:rsidP="00F76ACF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</w:t>
            </w:r>
            <w:r w:rsidRPr="00452DD5">
              <w:rPr>
                <w:rFonts w:ascii="標楷體" w:eastAsia="標楷體" w:hint="eastAsia"/>
                <w:color w:val="FF0000"/>
              </w:rPr>
              <w:t>預計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:rsidR="008F74A1" w:rsidRDefault="008F74A1" w:rsidP="00F76AC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</w:t>
            </w:r>
            <w:r>
              <w:rPr>
                <w:rFonts w:ascii="標楷體" w:eastAsia="標楷體" w:hint="eastAsia"/>
                <w:color w:val="000000"/>
              </w:rPr>
              <w:t>11</w:t>
            </w:r>
            <w:r w:rsidR="005925C9">
              <w:rPr>
                <w:rFonts w:ascii="標楷體" w:eastAsia="標楷體" w:hint="eastAsia"/>
                <w:color w:val="000000"/>
              </w:rPr>
              <w:t>2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</w:t>
            </w:r>
            <w:r w:rsidR="005925C9">
              <w:rPr>
                <w:rFonts w:ascii="標楷體" w:eastAsia="標楷體" w:hint="eastAsia"/>
                <w:color w:val="000000"/>
              </w:rPr>
              <w:t>3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</w:t>
            </w:r>
            <w:r>
              <w:rPr>
                <w:rFonts w:ascii="標楷體" w:eastAsia="標楷體" w:hint="eastAsia"/>
                <w:color w:val="000000"/>
              </w:rPr>
              <w:t>1</w:t>
            </w:r>
            <w:r w:rsidR="005925C9">
              <w:rPr>
                <w:rFonts w:ascii="標楷體" w:eastAsia="標楷體" w:hint="eastAsia"/>
                <w:color w:val="000000"/>
              </w:rPr>
              <w:t>1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</w:t>
            </w:r>
            <w:r w:rsidR="005925C9">
              <w:rPr>
                <w:rFonts w:ascii="標楷體" w:eastAsia="標楷體" w:hint="eastAsia"/>
                <w:color w:val="000000"/>
              </w:rPr>
              <w:t>2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:rsidR="008F74A1" w:rsidRDefault="008F74A1" w:rsidP="005925C9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</w:t>
            </w:r>
            <w:r w:rsidR="005925C9"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年9月2日-</w:t>
            </w:r>
            <w:r w:rsidR="005925C9">
              <w:rPr>
                <w:rFonts w:ascii="標楷體" w:eastAsia="標楷體" w:hint="eastAsia"/>
                <w:color w:val="000000"/>
              </w:rPr>
              <w:t>111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 xml:space="preserve">)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大</w:t>
            </w:r>
            <w:r w:rsidRPr="00046707">
              <w:rPr>
                <w:rFonts w:ascii="標楷體" w:eastAsia="標楷體" w:hint="eastAsia"/>
                <w:color w:val="000000"/>
              </w:rPr>
              <w:t>(10</w:t>
            </w:r>
            <w:r w:rsidR="005925C9"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年9月2日-1</w:t>
            </w:r>
            <w:r w:rsidR="005925C9"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8F74A1" w:rsidTr="00F76ACF">
        <w:tc>
          <w:tcPr>
            <w:tcW w:w="1555" w:type="dxa"/>
          </w:tcPr>
          <w:p w:rsidR="008F74A1" w:rsidRPr="00977DD9" w:rsidRDefault="008F74A1" w:rsidP="00F76ACF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:rsidR="008F74A1" w:rsidRPr="00046707" w:rsidRDefault="008F74A1" w:rsidP="00F76ACF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■優先入園鑑定安置  </w:t>
            </w:r>
          </w:p>
        </w:tc>
      </w:tr>
      <w:tr w:rsidR="008F74A1" w:rsidTr="00F76ACF">
        <w:tc>
          <w:tcPr>
            <w:tcW w:w="1555" w:type="dxa"/>
          </w:tcPr>
          <w:p w:rsidR="008F74A1" w:rsidRDefault="008F74A1" w:rsidP="00F76ACF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:rsidR="008F74A1" w:rsidRPr="0064593A" w:rsidRDefault="008F74A1" w:rsidP="00F76ACF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發展遲緩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智能障礙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視覺障礙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聽覺障礙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語言障礙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情緒行為障礙</w:t>
            </w:r>
          </w:p>
          <w:p w:rsidR="008F74A1" w:rsidRDefault="008F74A1" w:rsidP="00F76AC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自閉症</w:t>
            </w:r>
            <w:r>
              <w:rPr>
                <w:rFonts w:ascii="標楷體" w:eastAsia="標楷體" w:hint="eastAsia"/>
                <w:color w:val="000000"/>
              </w:rPr>
              <w:t xml:space="preserve"> 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</w:p>
        </w:tc>
      </w:tr>
      <w:tr w:rsidR="008F74A1" w:rsidTr="00F76ACF">
        <w:tc>
          <w:tcPr>
            <w:tcW w:w="1555" w:type="dxa"/>
            <w:vAlign w:val="center"/>
          </w:tcPr>
          <w:p w:rsidR="008F74A1" w:rsidRDefault="008F74A1" w:rsidP="00F76ACF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填表者</w:t>
            </w:r>
          </w:p>
        </w:tc>
        <w:tc>
          <w:tcPr>
            <w:tcW w:w="8901" w:type="dxa"/>
            <w:gridSpan w:val="3"/>
          </w:tcPr>
          <w:p w:rsidR="008F74A1" w:rsidRDefault="008F74A1" w:rsidP="00F76ACF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 w:rsidRPr="00D65EB7">
              <w:rPr>
                <w:rFonts w:eastAsia="標楷體" w:hint="eastAsia"/>
                <w:color w:val="000000"/>
              </w:rPr>
              <w:t xml:space="preserve">            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Pr="00F814A8">
              <w:rPr>
                <w:rFonts w:eastAsia="標楷體" w:hint="eastAsia"/>
                <w:color w:val="000000"/>
              </w:rPr>
              <w:t>職稱</w:t>
            </w:r>
            <w:r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稱謂</w:t>
            </w:r>
            <w:r w:rsidRPr="00F814A8">
              <w:rPr>
                <w:rFonts w:eastAsia="標楷體" w:hint="eastAsia"/>
                <w:color w:val="000000"/>
              </w:rPr>
              <w:t>：</w:t>
            </w:r>
            <w:r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Pr="00F814A8">
              <w:rPr>
                <w:rFonts w:eastAsia="標楷體" w:hint="eastAsia"/>
                <w:color w:val="000000"/>
              </w:rPr>
              <w:t>聯絡電話：</w:t>
            </w:r>
            <w:r w:rsidRPr="00F814A8">
              <w:rPr>
                <w:rFonts w:eastAsia="標楷體" w:hint="eastAsia"/>
                <w:color w:val="000000"/>
              </w:rPr>
              <w:t xml:space="preserve">      </w:t>
            </w:r>
            <w:r w:rsidRPr="00F814A8">
              <w:rPr>
                <w:rFonts w:eastAsia="標楷體" w:hint="eastAsia"/>
                <w:color w:val="000000"/>
                <w:sz w:val="22"/>
              </w:rPr>
              <w:t xml:space="preserve">     </w:t>
            </w:r>
            <w:r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8F74A1" w:rsidRPr="00F814A8" w:rsidTr="00F76ACF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:rsidR="008F74A1" w:rsidRPr="00F814A8" w:rsidRDefault="008F74A1" w:rsidP="00F76ACF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:rsidR="008F74A1" w:rsidRPr="00F814A8" w:rsidRDefault="008F74A1" w:rsidP="00F76ACF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:rsidR="008F74A1" w:rsidRPr="00F814A8" w:rsidRDefault="008F74A1" w:rsidP="00F76ACF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:rsidR="008F74A1" w:rsidRPr="00F814A8" w:rsidRDefault="008F74A1" w:rsidP="00F76ACF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8F74A1" w:rsidRPr="00F814A8" w:rsidTr="00F76ACF">
        <w:trPr>
          <w:cantSplit/>
          <w:trHeight w:val="70"/>
        </w:trPr>
        <w:tc>
          <w:tcPr>
            <w:tcW w:w="753" w:type="dxa"/>
            <w:vMerge/>
          </w:tcPr>
          <w:p w:rsidR="008F74A1" w:rsidRPr="00F814A8" w:rsidRDefault="008F74A1" w:rsidP="00F76ACF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:rsidR="008F74A1" w:rsidRPr="00F814A8" w:rsidRDefault="008F74A1" w:rsidP="00F76ACF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:rsidR="008F74A1" w:rsidRPr="004A759B" w:rsidRDefault="008F74A1" w:rsidP="00F76ACF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470AE4">
              <w:rPr>
                <w:rFonts w:hint="eastAsia"/>
                <w:b/>
                <w:color w:val="FF0000"/>
              </w:rPr>
              <w:t>填表者自審</w:t>
            </w:r>
          </w:p>
        </w:tc>
        <w:tc>
          <w:tcPr>
            <w:tcW w:w="2693" w:type="dxa"/>
            <w:vAlign w:val="center"/>
          </w:tcPr>
          <w:p w:rsidR="008F74A1" w:rsidRPr="00F814A8" w:rsidRDefault="008F74A1" w:rsidP="00F76ACF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:rsidR="008F74A1" w:rsidRPr="00F814A8" w:rsidRDefault="008F74A1" w:rsidP="00F76ACF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8F74A1" w:rsidRPr="00F814A8" w:rsidTr="00F76ACF">
        <w:trPr>
          <w:cantSplit/>
          <w:trHeight w:val="476"/>
        </w:trPr>
        <w:tc>
          <w:tcPr>
            <w:tcW w:w="753" w:type="dxa"/>
          </w:tcPr>
          <w:p w:rsidR="008F74A1" w:rsidRPr="00F814A8" w:rsidRDefault="008F74A1" w:rsidP="00F76ACF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:rsidR="008F74A1" w:rsidRPr="00F814A8" w:rsidRDefault="008F74A1" w:rsidP="00F76ACF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8F74A1" w:rsidRPr="00F814A8" w:rsidRDefault="008F74A1" w:rsidP="00F76AC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8F74A1" w:rsidRPr="00F814A8" w:rsidRDefault="008F74A1" w:rsidP="00F76AC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8F74A1" w:rsidRPr="00EB3F19" w:rsidRDefault="008F74A1" w:rsidP="00F76ACF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8F74A1" w:rsidRPr="00F814A8" w:rsidTr="00F76ACF">
        <w:trPr>
          <w:cantSplit/>
          <w:trHeight w:val="553"/>
        </w:trPr>
        <w:tc>
          <w:tcPr>
            <w:tcW w:w="753" w:type="dxa"/>
            <w:vAlign w:val="center"/>
          </w:tcPr>
          <w:p w:rsidR="008F74A1" w:rsidRPr="00F814A8" w:rsidRDefault="008F74A1" w:rsidP="00F76ACF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:rsidR="008F74A1" w:rsidRPr="00F814A8" w:rsidRDefault="008F74A1" w:rsidP="00F76ACF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8F74A1" w:rsidRPr="00F814A8" w:rsidRDefault="008F74A1" w:rsidP="00F76AC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8F74A1" w:rsidRPr="00F814A8" w:rsidRDefault="008F74A1" w:rsidP="00F76AC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8F74A1" w:rsidRPr="00EB3F19" w:rsidRDefault="008F74A1" w:rsidP="00F76ACF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8F74A1" w:rsidRPr="00F814A8" w:rsidTr="00F76ACF">
        <w:trPr>
          <w:cantSplit/>
          <w:trHeight w:val="547"/>
        </w:trPr>
        <w:tc>
          <w:tcPr>
            <w:tcW w:w="753" w:type="dxa"/>
            <w:vAlign w:val="center"/>
          </w:tcPr>
          <w:p w:rsidR="008F74A1" w:rsidRPr="00F814A8" w:rsidRDefault="008F74A1" w:rsidP="00F76ACF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:rsidR="008F74A1" w:rsidRPr="004A759B" w:rsidRDefault="008F74A1" w:rsidP="00F76ACF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8F74A1" w:rsidRPr="00F814A8" w:rsidRDefault="008F74A1" w:rsidP="00F76AC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8F74A1" w:rsidRPr="00F814A8" w:rsidRDefault="008F74A1" w:rsidP="00F76AC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8F74A1" w:rsidRPr="00EB3F19" w:rsidRDefault="008F74A1" w:rsidP="00F76ACF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8F74A1" w:rsidRPr="00F814A8" w:rsidTr="00F76ACF">
        <w:trPr>
          <w:cantSplit/>
          <w:trHeight w:val="552"/>
        </w:trPr>
        <w:tc>
          <w:tcPr>
            <w:tcW w:w="753" w:type="dxa"/>
            <w:vAlign w:val="center"/>
          </w:tcPr>
          <w:p w:rsidR="008F74A1" w:rsidRPr="00F814A8" w:rsidRDefault="008F74A1" w:rsidP="00F76ACF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:rsidR="008F74A1" w:rsidRPr="00F814A8" w:rsidRDefault="008F74A1" w:rsidP="00F76AC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8F74A1" w:rsidRPr="00F814A8" w:rsidRDefault="008F74A1" w:rsidP="00F76AC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8F74A1" w:rsidRPr="00F814A8" w:rsidRDefault="008F74A1" w:rsidP="00F76AC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:rsidR="008F74A1" w:rsidRPr="003C5829" w:rsidRDefault="008F74A1" w:rsidP="00F76ACF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8F74A1" w:rsidRPr="00F814A8" w:rsidTr="00F76ACF">
        <w:trPr>
          <w:cantSplit/>
          <w:trHeight w:val="821"/>
        </w:trPr>
        <w:tc>
          <w:tcPr>
            <w:tcW w:w="753" w:type="dxa"/>
            <w:vAlign w:val="center"/>
          </w:tcPr>
          <w:p w:rsidR="008F74A1" w:rsidRPr="00F814A8" w:rsidRDefault="008F74A1" w:rsidP="00F76ACF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:rsidR="008F74A1" w:rsidRPr="00EA5BF7" w:rsidRDefault="008F74A1" w:rsidP="00F76ACF">
            <w:pPr>
              <w:jc w:val="both"/>
              <w:rPr>
                <w:rFonts w:ascii="標楷體" w:eastAsia="標楷體"/>
                <w:color w:val="000000"/>
              </w:rPr>
            </w:pPr>
            <w:r w:rsidRPr="00AE6CC4">
              <w:rPr>
                <w:rFonts w:ascii="標楷體" w:eastAsia="標楷體" w:hAnsi="標楷體" w:hint="eastAsia"/>
                <w:shd w:val="clear" w:color="auto" w:fill="FFFFFF"/>
              </w:rPr>
              <w:t>早期療育紀錄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(</w:t>
            </w:r>
            <w:r w:rsidRPr="00B047C1">
              <w:rPr>
                <w:rFonts w:ascii="標楷體" w:eastAsia="標楷體" w:hAnsi="標楷體" w:hint="eastAsia"/>
                <w:u w:val="double"/>
                <w:shd w:val="clear" w:color="auto" w:fill="FFFFFF"/>
              </w:rPr>
              <w:t>若有接受早療相關服務，請協助檢附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)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8F74A1" w:rsidRDefault="008F74A1" w:rsidP="00F76AC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  <w:p w:rsidR="008F74A1" w:rsidRPr="00F814A8" w:rsidRDefault="008F74A1" w:rsidP="00F76AC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:rsidR="008F74A1" w:rsidRDefault="008F74A1" w:rsidP="00F76AC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:rsidR="008F74A1" w:rsidRPr="00F814A8" w:rsidRDefault="008F74A1" w:rsidP="00F76AC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8F74A1" w:rsidRPr="00F814A8" w:rsidRDefault="008F74A1" w:rsidP="00F76ACF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8F74A1" w:rsidRPr="00F814A8" w:rsidTr="00F76ACF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:rsidR="008F74A1" w:rsidRPr="004A759B" w:rsidRDefault="008F74A1" w:rsidP="00F76ACF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8F74A1" w:rsidRPr="00F814A8" w:rsidRDefault="008F74A1" w:rsidP="00F76AC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:rsidR="008F74A1" w:rsidRPr="00F814A8" w:rsidRDefault="008F74A1" w:rsidP="00F76ACF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:rsidR="008F74A1" w:rsidRPr="00F814A8" w:rsidRDefault="008F74A1" w:rsidP="00F76ACF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</w:tbl>
    <w:p w:rsidR="008F74A1" w:rsidRPr="000F2C47" w:rsidRDefault="008F74A1" w:rsidP="008F74A1">
      <w:pPr>
        <w:ind w:left="1320" w:hangingChars="550" w:hanging="132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※注意事項：</w:t>
      </w:r>
    </w:p>
    <w:p w:rsidR="008F74A1" w:rsidRPr="000F2C47" w:rsidRDefault="008F74A1" w:rsidP="008F74A1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一、將資料以A4格式彙整，依以上項次依序排列。</w:t>
      </w:r>
    </w:p>
    <w:p w:rsidR="008F74A1" w:rsidRDefault="008F74A1" w:rsidP="008F74A1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二、以幼兒為單位，1位幼兒1</w:t>
      </w:r>
      <w:r>
        <w:rPr>
          <w:rFonts w:ascii="標楷體" w:eastAsia="標楷體" w:hint="eastAsia"/>
          <w:color w:val="000000"/>
        </w:rPr>
        <w:t>份資料袋</w:t>
      </w:r>
      <w:r w:rsidRPr="000F2C47">
        <w:rPr>
          <w:rFonts w:ascii="標楷體" w:eastAsia="標楷體" w:hint="eastAsia"/>
          <w:color w:val="000000"/>
        </w:rPr>
        <w:t>，</w:t>
      </w:r>
      <w:r>
        <w:rPr>
          <w:rFonts w:ascii="標楷體" w:eastAsia="標楷體" w:hint="eastAsia"/>
          <w:color w:val="000000"/>
        </w:rPr>
        <w:t>請由家長送件至教育處-</w:t>
      </w:r>
      <w:proofErr w:type="gramStart"/>
      <w:r>
        <w:rPr>
          <w:rFonts w:ascii="標楷體" w:eastAsia="標楷體" w:hint="eastAsia"/>
          <w:color w:val="000000"/>
        </w:rPr>
        <w:t>特幼科</w:t>
      </w:r>
      <w:proofErr w:type="gramEnd"/>
      <w:r>
        <w:rPr>
          <w:rFonts w:ascii="標楷體" w:eastAsia="標楷體" w:hint="eastAsia"/>
          <w:color w:val="000000"/>
        </w:rPr>
        <w:t>，或者委由早療相關單位、幼兒園</w:t>
      </w:r>
      <w:proofErr w:type="gramStart"/>
      <w:r>
        <w:rPr>
          <w:rFonts w:ascii="標楷體" w:eastAsia="標楷體" w:hint="eastAsia"/>
          <w:color w:val="000000"/>
        </w:rPr>
        <w:t>代為繳件</w:t>
      </w:r>
      <w:proofErr w:type="gramEnd"/>
      <w:r w:rsidRPr="000F2C47">
        <w:rPr>
          <w:rFonts w:ascii="標楷體" w:eastAsia="標楷體" w:hint="eastAsia"/>
          <w:color w:val="000000"/>
        </w:rPr>
        <w:t>。</w:t>
      </w:r>
    </w:p>
    <w:p w:rsidR="005925C9" w:rsidRDefault="008F74A1" w:rsidP="005925C9">
      <w:pPr>
        <w:ind w:left="480" w:hangingChars="200" w:hanging="480"/>
        <w:rPr>
          <w:rFonts w:ascii="標楷體" w:eastAsia="標楷體" w:hAnsi="標楷體" w:cs="Arial"/>
          <w:color w:val="000000" w:themeColor="text1"/>
          <w:shd w:val="clear" w:color="auto" w:fill="FFFFFF"/>
        </w:rPr>
      </w:pPr>
      <w:r>
        <w:rPr>
          <w:rFonts w:ascii="標楷體" w:eastAsia="標楷體" w:hint="eastAsia"/>
          <w:color w:val="000000"/>
        </w:rPr>
        <w:t>三、收件地址/承辦人：</w:t>
      </w:r>
      <w:r w:rsidRPr="009740EA">
        <w:rPr>
          <w:rFonts w:ascii="標楷體" w:eastAsia="標楷體" w:hAnsi="標楷體" w:cs="Arial"/>
          <w:color w:val="000000" w:themeColor="text1"/>
          <w:shd w:val="clear" w:color="auto" w:fill="FFFFFF"/>
        </w:rPr>
        <w:t>950</w:t>
      </w:r>
      <w:proofErr w:type="gramStart"/>
      <w:r w:rsidR="005925C9" w:rsidRPr="005925C9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臺</w:t>
      </w:r>
      <w:proofErr w:type="gramEnd"/>
      <w:r w:rsidR="005925C9" w:rsidRPr="005925C9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東縣台東市四維路二段23號</w:t>
      </w:r>
      <w:r w:rsidR="005925C9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特教資源中心3樓/陳懿帆</w:t>
      </w:r>
    </w:p>
    <w:p w:rsidR="008F74A1" w:rsidRDefault="005925C9" w:rsidP="005925C9">
      <w:pPr>
        <w:ind w:left="480" w:hangingChars="200" w:hanging="480"/>
        <w:rPr>
          <w:rFonts w:ascii="標楷體" w:eastAsia="標楷體" w:hAnsi="標楷體" w:cs="Arial"/>
          <w:color w:val="000000" w:themeColor="text1"/>
          <w:shd w:val="clear" w:color="auto" w:fill="FFFFFF"/>
        </w:rPr>
      </w:pPr>
      <w:r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 xml:space="preserve">    </w:t>
      </w:r>
      <w:r w:rsidR="008F74A1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(089)3</w:t>
      </w:r>
      <w:r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61</w:t>
      </w:r>
      <w:r w:rsidR="008F74A1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-</w:t>
      </w:r>
      <w:r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107</w:t>
      </w:r>
      <w:r w:rsidR="008F74A1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#</w:t>
      </w:r>
      <w:r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29</w:t>
      </w:r>
      <w:r w:rsidR="008F74A1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。</w:t>
      </w:r>
    </w:p>
    <w:p w:rsidR="008F74A1" w:rsidRPr="00B43A38" w:rsidRDefault="008F74A1" w:rsidP="008F74A1">
      <w:pPr>
        <w:ind w:left="480" w:hangingChars="200" w:hanging="480"/>
        <w:rPr>
          <w:rFonts w:ascii="標楷體" w:eastAsia="標楷體" w:hAnsi="標楷體" w:cs="Arial"/>
          <w:color w:val="000000" w:themeColor="text1"/>
          <w:shd w:val="clear" w:color="auto" w:fill="FFFFFF"/>
        </w:rPr>
      </w:pPr>
      <w:r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四、繳件期限:自計畫公告日起至</w:t>
      </w:r>
      <w:r w:rsidR="005925C9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115</w:t>
      </w:r>
      <w:r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年</w:t>
      </w:r>
      <w:r w:rsidR="005925C9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1</w:t>
      </w:r>
      <w:r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月</w:t>
      </w:r>
      <w:r w:rsidR="005925C9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2</w:t>
      </w:r>
      <w:r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日(五)，請於期限內繳件，逾期不予受理。</w:t>
      </w:r>
    </w:p>
    <w:p w:rsidR="008F74A1" w:rsidRDefault="008F74A1" w:rsidP="008F74A1">
      <w:pPr>
        <w:widowControl/>
        <w:rPr>
          <w:rFonts w:ascii="標楷體" w:eastAsia="標楷體"/>
          <w:color w:val="000000"/>
        </w:rPr>
      </w:pPr>
      <w:r>
        <w:rPr>
          <w:rFonts w:ascii="標楷體" w:eastAsia="標楷體"/>
          <w:color w:val="000000"/>
        </w:rPr>
        <w:br w:type="page"/>
      </w:r>
    </w:p>
    <w:p w:rsidR="008F74A1" w:rsidRDefault="008F74A1" w:rsidP="008F74A1">
      <w:pPr>
        <w:rPr>
          <w:rFonts w:ascii="標楷體" w:eastAsia="標楷體" w:hAnsi="標楷體" w:cs="新細明體"/>
          <w:kern w:val="0"/>
          <w:sz w:val="28"/>
          <w:szCs w:val="30"/>
        </w:rPr>
      </w:pPr>
      <w:r w:rsidRPr="005E69B2">
        <w:rPr>
          <w:rFonts w:ascii="微軟正黑體" w:eastAsia="微軟正黑體" w:hAnsi="微軟正黑體" w:hint="eastAsia"/>
          <w:color w:val="000000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hd w:val="pct15" w:color="auto" w:fill="FFFFFF"/>
        </w:rPr>
        <w:t>。</w:t>
      </w:r>
    </w:p>
    <w:p w:rsidR="008F74A1" w:rsidRDefault="008F74A1" w:rsidP="008F74A1">
      <w:pPr>
        <w:snapToGrid w:val="0"/>
        <w:jc w:val="center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proofErr w:type="gramStart"/>
      <w:r w:rsidRPr="002A0D6E">
        <w:rPr>
          <w:rFonts w:ascii="標楷體" w:eastAsia="標楷體" w:hAnsi="標楷體" w:cs="新細明體" w:hint="eastAsia"/>
          <w:kern w:val="0"/>
          <w:sz w:val="26"/>
          <w:szCs w:val="26"/>
        </w:rPr>
        <w:t>臺</w:t>
      </w:r>
      <w:proofErr w:type="gramEnd"/>
      <w:r w:rsidRPr="002A0D6E">
        <w:rPr>
          <w:rFonts w:ascii="標楷體" w:eastAsia="標楷體" w:hAnsi="標楷體" w:cs="新細明體" w:hint="eastAsia"/>
          <w:kern w:val="0"/>
          <w:sz w:val="26"/>
          <w:szCs w:val="26"/>
        </w:rPr>
        <w:t>東縣11</w:t>
      </w:r>
      <w:r w:rsidR="005925C9">
        <w:rPr>
          <w:rFonts w:ascii="標楷體" w:eastAsia="標楷體" w:hAnsi="標楷體" w:cs="新細明體" w:hint="eastAsia"/>
          <w:kern w:val="0"/>
          <w:sz w:val="26"/>
          <w:szCs w:val="26"/>
        </w:rPr>
        <w:t>5</w:t>
      </w:r>
      <w:r w:rsidRPr="002A0D6E">
        <w:rPr>
          <w:rFonts w:ascii="標楷體" w:eastAsia="標楷體" w:hAnsi="標楷體" w:cs="新細明體" w:hint="eastAsia"/>
          <w:kern w:val="0"/>
          <w:sz w:val="26"/>
          <w:szCs w:val="26"/>
        </w:rPr>
        <w:t>學年度</w:t>
      </w:r>
      <w:r w:rsidRPr="002A0D6E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優先入園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鑑定</w:t>
      </w:r>
      <w:r w:rsidRPr="00861E70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報名表暨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家長</w:t>
      </w:r>
      <w:r w:rsidRPr="00861E70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同意書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2"/>
        <w:gridCol w:w="46"/>
        <w:gridCol w:w="1739"/>
        <w:gridCol w:w="8"/>
        <w:gridCol w:w="1266"/>
        <w:gridCol w:w="96"/>
        <w:gridCol w:w="1313"/>
        <w:gridCol w:w="653"/>
        <w:gridCol w:w="715"/>
        <w:gridCol w:w="770"/>
        <w:gridCol w:w="416"/>
        <w:gridCol w:w="1638"/>
      </w:tblGrid>
      <w:tr w:rsidR="008F74A1" w:rsidRPr="00DD6D17" w:rsidTr="00F76ACF">
        <w:trPr>
          <w:jc w:val="center"/>
        </w:trPr>
        <w:tc>
          <w:tcPr>
            <w:tcW w:w="10462" w:type="dxa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:rsidR="008F74A1" w:rsidRPr="00E4670E" w:rsidRDefault="008F74A1" w:rsidP="00F76ACF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8F74A1" w:rsidRPr="00DD6D17" w:rsidTr="00F76ACF">
        <w:trPr>
          <w:trHeight w:val="537"/>
          <w:jc w:val="center"/>
        </w:trPr>
        <w:tc>
          <w:tcPr>
            <w:tcW w:w="180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8F74A1" w:rsidRPr="00754786" w:rsidRDefault="008F74A1" w:rsidP="00F76A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8F74A1" w:rsidRPr="00754786" w:rsidRDefault="008F74A1" w:rsidP="00F76A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8F74A1" w:rsidRPr="00754786" w:rsidRDefault="008F74A1" w:rsidP="00F76A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681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8F74A1" w:rsidRPr="00754786" w:rsidRDefault="008F74A1" w:rsidP="00F76A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2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4A1" w:rsidRPr="00754786" w:rsidRDefault="008F74A1" w:rsidP="00F76A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74A1" w:rsidRPr="00754786" w:rsidRDefault="008F74A1" w:rsidP="00F76A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F74A1" w:rsidRPr="00DD6D17" w:rsidTr="00F76ACF">
        <w:trPr>
          <w:trHeight w:val="559"/>
          <w:jc w:val="center"/>
        </w:trPr>
        <w:tc>
          <w:tcPr>
            <w:tcW w:w="1802" w:type="dxa"/>
            <w:shd w:val="clear" w:color="auto" w:fill="auto"/>
            <w:noWrap/>
            <w:vAlign w:val="center"/>
          </w:tcPr>
          <w:p w:rsidR="008F74A1" w:rsidRPr="00754786" w:rsidRDefault="008F74A1" w:rsidP="00F76A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:rsidR="008F74A1" w:rsidRPr="00754786" w:rsidRDefault="008F74A1" w:rsidP="00F76A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2"/>
            <w:shd w:val="clear" w:color="auto" w:fill="auto"/>
            <w:noWrap/>
            <w:vAlign w:val="center"/>
          </w:tcPr>
          <w:p w:rsidR="008F74A1" w:rsidRPr="00754786" w:rsidRDefault="008F74A1" w:rsidP="00F76A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4A1" w:rsidRPr="00754786" w:rsidRDefault="008F74A1" w:rsidP="00F76A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4A1" w:rsidRPr="00754786" w:rsidRDefault="008F74A1" w:rsidP="00F76A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4A1" w:rsidRPr="00754786" w:rsidRDefault="008F74A1" w:rsidP="00F76A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8F74A1" w:rsidRPr="00754786" w:rsidRDefault="008F74A1" w:rsidP="00F76ACF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8F74A1" w:rsidRPr="00754786" w:rsidRDefault="008F74A1" w:rsidP="00F76ACF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:rsidR="008F74A1" w:rsidRPr="00754786" w:rsidRDefault="008F74A1" w:rsidP="00F76ACF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F74A1" w:rsidRPr="00DD6D17" w:rsidTr="00F76ACF">
        <w:trPr>
          <w:trHeight w:val="559"/>
          <w:jc w:val="center"/>
        </w:trPr>
        <w:tc>
          <w:tcPr>
            <w:tcW w:w="1802" w:type="dxa"/>
            <w:shd w:val="clear" w:color="auto" w:fill="auto"/>
            <w:noWrap/>
            <w:vAlign w:val="center"/>
          </w:tcPr>
          <w:p w:rsidR="008F74A1" w:rsidRPr="00081938" w:rsidRDefault="008F74A1" w:rsidP="00F76ACF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81938">
              <w:rPr>
                <w:rFonts w:ascii="標楷體" w:eastAsia="標楷體" w:hAnsi="標楷體" w:hint="eastAsia"/>
              </w:rPr>
              <w:t>組別</w:t>
            </w:r>
          </w:p>
          <w:p w:rsidR="008F74A1" w:rsidRPr="00754786" w:rsidRDefault="008F74A1" w:rsidP="00F76AC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81938">
              <w:rPr>
                <w:rFonts w:ascii="標楷體" w:eastAsia="標楷體" w:hAnsi="標楷體" w:cs="新細明體"/>
                <w:kern w:val="0"/>
                <w:sz w:val="18"/>
                <w:szCs w:val="20"/>
              </w:rPr>
              <w:t>(</w:t>
            </w:r>
            <w:r w:rsidRPr="00081938">
              <w:rPr>
                <w:rFonts w:ascii="標楷體" w:eastAsia="標楷體" w:hAnsi="標楷體" w:cs="新細明體" w:hint="eastAsia"/>
                <w:kern w:val="0"/>
                <w:sz w:val="18"/>
                <w:szCs w:val="20"/>
              </w:rPr>
              <w:t>請勾選</w:t>
            </w:r>
            <w:r w:rsidRPr="00081938">
              <w:rPr>
                <w:rFonts w:ascii="標楷體" w:eastAsia="標楷體" w:hAnsi="標楷體" w:cs="新細明體"/>
                <w:kern w:val="0"/>
                <w:sz w:val="18"/>
                <w:szCs w:val="20"/>
              </w:rPr>
              <w:t>)</w:t>
            </w:r>
          </w:p>
        </w:tc>
        <w:tc>
          <w:tcPr>
            <w:tcW w:w="8660" w:type="dxa"/>
            <w:gridSpan w:val="11"/>
            <w:shd w:val="clear" w:color="auto" w:fill="auto"/>
            <w:noWrap/>
            <w:vAlign w:val="center"/>
          </w:tcPr>
          <w:p w:rsidR="008F74A1" w:rsidRPr="00754786" w:rsidRDefault="008F74A1" w:rsidP="00F76ACF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081938">
              <w:rPr>
                <w:rFonts w:ascii="標楷體" w:eastAsia="標楷體" w:hAnsi="標楷體" w:cs="新細明體" w:hint="eastAsia"/>
                <w:kern w:val="0"/>
              </w:rPr>
              <w:t>□ 2歲組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>□ 3歲組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>□ 4歲組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>□ 5歲組</w:t>
            </w:r>
          </w:p>
        </w:tc>
      </w:tr>
      <w:tr w:rsidR="008F74A1" w:rsidRPr="00066B39" w:rsidTr="00F76ACF">
        <w:trPr>
          <w:trHeight w:val="595"/>
          <w:jc w:val="center"/>
        </w:trPr>
        <w:tc>
          <w:tcPr>
            <w:tcW w:w="10462" w:type="dxa"/>
            <w:gridSpan w:val="12"/>
            <w:shd w:val="clear" w:color="auto" w:fill="auto"/>
            <w:noWrap/>
            <w:vAlign w:val="center"/>
          </w:tcPr>
          <w:p w:rsidR="008F74A1" w:rsidRPr="00754786" w:rsidRDefault="008F74A1" w:rsidP="00F76ACF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066B39">
              <w:rPr>
                <w:rFonts w:ascii="標楷體" w:eastAsia="標楷體" w:hAnsi="標楷體" w:cs="新細明體" w:hint="eastAsia"/>
                <w:bCs/>
                <w:kern w:val="0"/>
              </w:rPr>
              <w:t xml:space="preserve">聯絡電話：___________  </w:t>
            </w:r>
          </w:p>
        </w:tc>
      </w:tr>
      <w:tr w:rsidR="008F74A1" w:rsidRPr="00066B39" w:rsidTr="00F76ACF">
        <w:trPr>
          <w:trHeight w:val="595"/>
          <w:jc w:val="center"/>
        </w:trPr>
        <w:tc>
          <w:tcPr>
            <w:tcW w:w="184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4A1" w:rsidRPr="00754786" w:rsidRDefault="008F74A1" w:rsidP="00F76ACF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81938">
              <w:rPr>
                <w:rFonts w:ascii="標楷體" w:eastAsia="標楷體" w:hAnsi="標楷體" w:cs="新細明體" w:hint="eastAsia"/>
                <w:kern w:val="0"/>
              </w:rPr>
              <w:t>戶籍地址</w:t>
            </w:r>
          </w:p>
        </w:tc>
        <w:tc>
          <w:tcPr>
            <w:tcW w:w="8614" w:type="dxa"/>
            <w:gridSpan w:val="10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F74A1" w:rsidRPr="00081938" w:rsidRDefault="008F74A1" w:rsidP="00F76ACF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縣市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   區(鄉鎮市)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  里(村)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鄰       </w:t>
            </w:r>
          </w:p>
          <w:p w:rsidR="008F74A1" w:rsidRPr="00754786" w:rsidRDefault="008F74A1" w:rsidP="00F76ACF">
            <w:pPr>
              <w:widowControl/>
              <w:adjustRightInd w:val="0"/>
              <w:spacing w:line="276" w:lineRule="auto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   路(街)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 段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 巷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 弄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號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 樓</w:t>
            </w:r>
          </w:p>
        </w:tc>
      </w:tr>
      <w:tr w:rsidR="008F74A1" w:rsidRPr="00066B39" w:rsidTr="00F76ACF">
        <w:trPr>
          <w:trHeight w:val="595"/>
          <w:jc w:val="center"/>
        </w:trPr>
        <w:tc>
          <w:tcPr>
            <w:tcW w:w="184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4A1" w:rsidRPr="00754786" w:rsidRDefault="008F74A1" w:rsidP="00F76ACF">
            <w:pPr>
              <w:widowControl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81938">
              <w:rPr>
                <w:rFonts w:ascii="標楷體" w:eastAsia="標楷體" w:hAnsi="標楷體" w:cs="新細明體" w:hint="eastAsia"/>
                <w:kern w:val="0"/>
              </w:rPr>
              <w:t>通訊地址</w:t>
            </w:r>
          </w:p>
        </w:tc>
        <w:tc>
          <w:tcPr>
            <w:tcW w:w="861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4A1" w:rsidRPr="00081938" w:rsidRDefault="008F74A1" w:rsidP="008F74A1">
            <w:pPr>
              <w:widowControl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81938">
              <w:rPr>
                <w:rFonts w:ascii="標楷體" w:eastAsia="標楷體" w:hAnsi="標楷體" w:cs="新細明體" w:hint="eastAsia"/>
                <w:kern w:val="0"/>
              </w:rPr>
              <w:t>同上</w:t>
            </w:r>
          </w:p>
          <w:p w:rsidR="008F74A1" w:rsidRPr="00081938" w:rsidRDefault="008F74A1" w:rsidP="00F76ACF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　　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縣市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 區(鄉鎮市)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里(村)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鄰       </w:t>
            </w:r>
          </w:p>
          <w:p w:rsidR="008F74A1" w:rsidRPr="00754786" w:rsidRDefault="008F74A1" w:rsidP="00F76ACF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  路(街)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  段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  巷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 弄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   號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81938">
              <w:rPr>
                <w:rFonts w:ascii="標楷體" w:eastAsia="標楷體" w:hAnsi="標楷體" w:cs="新細明體" w:hint="eastAsia"/>
                <w:kern w:val="0"/>
              </w:rPr>
              <w:t xml:space="preserve">   樓</w:t>
            </w:r>
          </w:p>
        </w:tc>
      </w:tr>
      <w:tr w:rsidR="008F74A1" w:rsidRPr="00DD6D17" w:rsidTr="00F76ACF">
        <w:trPr>
          <w:trHeight w:val="306"/>
          <w:jc w:val="center"/>
        </w:trPr>
        <w:tc>
          <w:tcPr>
            <w:tcW w:w="10462" w:type="dxa"/>
            <w:gridSpan w:val="12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8F74A1" w:rsidRDefault="008F74A1" w:rsidP="00F76AC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B260D8">
              <w:rPr>
                <w:rFonts w:ascii="標楷體" w:eastAsia="標楷體" w:hAnsi="標楷體" w:cs="新細明體" w:hint="eastAsia"/>
                <w:b/>
                <w:spacing w:val="49"/>
                <w:kern w:val="0"/>
                <w:sz w:val="28"/>
                <w:szCs w:val="28"/>
                <w:fitText w:val="5600" w:id="-870135808"/>
              </w:rPr>
              <w:t>特殊教育需求幼兒鑑定安置同意</w:t>
            </w:r>
            <w:r w:rsidRPr="00B260D8">
              <w:rPr>
                <w:rFonts w:ascii="標楷體" w:eastAsia="標楷體" w:hAnsi="標楷體" w:cs="新細明體" w:hint="eastAsia"/>
                <w:b/>
                <w:spacing w:val="6"/>
                <w:kern w:val="0"/>
                <w:sz w:val="28"/>
                <w:szCs w:val="28"/>
                <w:fitText w:val="5600" w:id="-870135808"/>
              </w:rPr>
              <w:t>書</w:t>
            </w:r>
          </w:p>
          <w:p w:rsidR="008F74A1" w:rsidRPr="00066B39" w:rsidRDefault="008F74A1" w:rsidP="00F76AC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066B39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本鑑定安置係指幼兒有特殊教育需求者，為優先安置入本縣轄屬公立（鄉/鎮/市）、非營利幼兒園及</w:t>
            </w:r>
            <w:proofErr w:type="gramStart"/>
            <w:r w:rsidRPr="00066B39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準</w:t>
            </w:r>
            <w:proofErr w:type="gramEnd"/>
            <w:r w:rsidRPr="00066B39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公共化幼兒園者。</w:t>
            </w:r>
          </w:p>
        </w:tc>
      </w:tr>
      <w:tr w:rsidR="008F74A1" w:rsidRPr="00DD6D17" w:rsidTr="00F76ACF">
        <w:trPr>
          <w:trHeight w:val="1216"/>
          <w:jc w:val="center"/>
        </w:trPr>
        <w:tc>
          <w:tcPr>
            <w:tcW w:w="10462" w:type="dxa"/>
            <w:gridSpan w:val="12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:rsidR="008F74A1" w:rsidRPr="00215575" w:rsidRDefault="008F74A1" w:rsidP="00F76ACF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215575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</w:t>
            </w:r>
            <w:r w:rsidRPr="00215575">
              <w:rPr>
                <w:rFonts w:ascii="標楷體" w:eastAsia="標楷體" w:hAnsi="標楷體"/>
                <w:b/>
                <w:sz w:val="36"/>
                <w:szCs w:val="36"/>
                <w:eastAsianLayout w:id="-85738752" w:combine="1"/>
              </w:rPr>
              <w:t>同意</w:t>
            </w:r>
            <w:r w:rsidRPr="00215575">
              <w:rPr>
                <w:rFonts w:ascii="標楷體" w:eastAsia="標楷體" w:hAnsi="標楷體" w:hint="eastAsia"/>
                <w:sz w:val="36"/>
                <w:szCs w:val="36"/>
                <w:eastAsianLayout w:id="-85738752" w:combine="1"/>
              </w:rPr>
              <w:t xml:space="preserve">   </w:t>
            </w:r>
            <w:r w:rsidRPr="00215575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215575">
              <w:rPr>
                <w:rFonts w:ascii="標楷體" w:eastAsia="標楷體" w:hAnsi="標楷體" w:hint="eastAsia"/>
              </w:rPr>
              <w:t>實施</w:t>
            </w:r>
            <w:r w:rsidRPr="00215575">
              <w:rPr>
                <w:rFonts w:ascii="標楷體" w:eastAsia="標楷體" w:hAnsi="標楷體"/>
              </w:rPr>
              <w:t>鑑定</w:t>
            </w:r>
            <w:r w:rsidRPr="00215575">
              <w:rPr>
                <w:rFonts w:ascii="標楷體" w:eastAsia="標楷體" w:hAnsi="標楷體" w:hint="eastAsia"/>
              </w:rPr>
              <w:t>評量與安置所需之</w:t>
            </w:r>
            <w:r w:rsidRPr="00215575">
              <w:rPr>
                <w:rFonts w:ascii="標楷體" w:eastAsia="標楷體" w:hAnsi="標楷體"/>
              </w:rPr>
              <w:t>各項</w:t>
            </w:r>
            <w:r w:rsidRPr="00215575">
              <w:rPr>
                <w:rFonts w:ascii="標楷體" w:eastAsia="標楷體" w:hAnsi="標楷體" w:hint="eastAsia"/>
              </w:rPr>
              <w:t>評估</w:t>
            </w:r>
            <w:r w:rsidRPr="00215575">
              <w:rPr>
                <w:rFonts w:ascii="標楷體" w:eastAsia="標楷體" w:hAnsi="標楷體"/>
              </w:rPr>
              <w:t>工作</w:t>
            </w:r>
            <w:r>
              <w:rPr>
                <w:rFonts w:ascii="標楷體" w:eastAsia="標楷體" w:hAnsi="標楷體" w:hint="eastAsia"/>
              </w:rPr>
              <w:t>，</w:t>
            </w:r>
            <w:r w:rsidRPr="00215575">
              <w:rPr>
                <w:rFonts w:ascii="標楷體" w:eastAsia="標楷體" w:hAnsi="標楷體" w:cs="新細明體" w:hint="eastAsia"/>
                <w:kern w:val="0"/>
              </w:rPr>
              <w:t>並同意配合鑑定工作，提供</w:t>
            </w:r>
            <w:r w:rsidRPr="00215575">
              <w:rPr>
                <w:rFonts w:ascii="標楷體" w:eastAsia="標楷體" w:hAnsi="標楷體" w:hint="eastAsia"/>
                <w:shd w:val="clear" w:color="auto" w:fill="FFFFFF"/>
              </w:rPr>
              <w:t>發展遲緩及特殊教育需求相關佐證資料</w:t>
            </w:r>
            <w:r w:rsidRPr="00215575">
              <w:rPr>
                <w:rFonts w:ascii="標楷體" w:eastAsia="標楷體" w:hAnsi="標楷體" w:cs="新細明體" w:hint="eastAsia"/>
                <w:kern w:val="0"/>
              </w:rPr>
              <w:t>，並將幼兒相關資料寄送至</w:t>
            </w:r>
            <w:proofErr w:type="gramStart"/>
            <w:r w:rsidRPr="00215575">
              <w:rPr>
                <w:rFonts w:ascii="標楷體" w:eastAsia="標楷體" w:hAnsi="標楷體" w:cs="新細明體" w:hint="eastAsia"/>
                <w:kern w:val="0"/>
              </w:rPr>
              <w:t>臺</w:t>
            </w:r>
            <w:proofErr w:type="gramEnd"/>
            <w:r w:rsidRPr="00215575">
              <w:rPr>
                <w:rFonts w:ascii="標楷體" w:eastAsia="標楷體" w:hAnsi="標楷體" w:cs="新細明體" w:hint="eastAsia"/>
                <w:kern w:val="0"/>
              </w:rPr>
              <w:t>東縣特殊教育學生鑑定及就學輔導會審查。</w:t>
            </w:r>
          </w:p>
          <w:p w:rsidR="008F74A1" w:rsidRDefault="008F74A1" w:rsidP="00F76ACF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p w:rsidR="008F74A1" w:rsidRPr="00215575" w:rsidRDefault="008F74A1" w:rsidP="00F76ACF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  <w:u w:val="double"/>
              </w:rPr>
            </w:pPr>
            <w:r w:rsidRPr="00215575">
              <w:rPr>
                <w:rFonts w:ascii="標楷體" w:eastAsia="標楷體" w:hAnsi="標楷體" w:cs="新細明體" w:hint="eastAsia"/>
                <w:kern w:val="0"/>
              </w:rPr>
              <w:t>經安置會議後，則務必於期限內依議決結果辦理報到。</w:t>
            </w:r>
            <w:r w:rsidRPr="00215575">
              <w:rPr>
                <w:rFonts w:ascii="標楷體" w:eastAsia="標楷體" w:hAnsi="標楷體" w:cs="新細明體" w:hint="eastAsia"/>
                <w:b/>
                <w:kern w:val="0"/>
                <w:u w:val="double"/>
              </w:rPr>
              <w:t>如逾期未辦理報到者，視同放棄入園就讀權利</w:t>
            </w:r>
            <w:r w:rsidRPr="00215575">
              <w:rPr>
                <w:rFonts w:ascii="標楷體" w:eastAsia="標楷體" w:hAnsi="標楷體" w:cs="新細明體" w:hint="eastAsia"/>
                <w:kern w:val="0"/>
                <w:u w:val="double"/>
              </w:rPr>
              <w:t>。</w:t>
            </w:r>
          </w:p>
          <w:tbl>
            <w:tblPr>
              <w:tblStyle w:val="a4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8F74A1" w:rsidRPr="001B329D" w:rsidTr="00F76ACF">
              <w:trPr>
                <w:trHeight w:val="359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8F74A1" w:rsidRPr="001B329D" w:rsidRDefault="008F74A1" w:rsidP="00F76ACF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E69B2">
                    <w:rPr>
                      <w:rFonts w:ascii="標楷體" w:eastAsia="標楷體" w:hAnsi="標楷體" w:hint="eastAsia"/>
                      <w:sz w:val="20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8F74A1" w:rsidRPr="000422C0" w:rsidRDefault="008F74A1" w:rsidP="00F76ACF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未入園</w:t>
                  </w:r>
                  <w:r w:rsidRPr="000422C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-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優先入園鑑定</w:t>
                  </w:r>
                </w:p>
              </w:tc>
            </w:tr>
            <w:tr w:rsidR="008F74A1" w:rsidRPr="001B329D" w:rsidTr="00F76ACF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8F74A1" w:rsidRPr="001B329D" w:rsidRDefault="008F74A1" w:rsidP="00F76ACF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4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8F74A1" w:rsidRPr="001B329D" w:rsidTr="00F76ACF">
                    <w:tc>
                      <w:tcPr>
                        <w:tcW w:w="4446" w:type="dxa"/>
                      </w:tcPr>
                      <w:p w:rsidR="008F74A1" w:rsidRDefault="008F74A1" w:rsidP="00F76ACF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一、發展遲緩</w:t>
                        </w:r>
                      </w:p>
                      <w:p w:rsidR="008F74A1" w:rsidRDefault="008F74A1" w:rsidP="00F76ACF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:rsidR="008F74A1" w:rsidRDefault="008F74A1" w:rsidP="00F76ACF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:rsidR="008F74A1" w:rsidRDefault="008F74A1" w:rsidP="00F76ACF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:rsidR="008F74A1" w:rsidRDefault="008F74A1" w:rsidP="00F76ACF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  <w:p w:rsidR="008F74A1" w:rsidRPr="001B329D" w:rsidRDefault="008F74A1" w:rsidP="00F76ACF">
                        <w:pPr>
                          <w:snapToGrid w:val="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</w:tc>
                    <w:tc>
                      <w:tcPr>
                        <w:tcW w:w="4447" w:type="dxa"/>
                      </w:tcPr>
                      <w:p w:rsidR="008F74A1" w:rsidRDefault="008F74A1" w:rsidP="00F76ACF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:rsidR="008F74A1" w:rsidRDefault="008F74A1" w:rsidP="00F76ACF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:rsidR="008F74A1" w:rsidRDefault="008F74A1" w:rsidP="00F76ACF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九、情緒行為障礙</w:t>
                        </w:r>
                      </w:p>
                      <w:p w:rsidR="008F74A1" w:rsidRDefault="008F74A1" w:rsidP="00F76ACF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十、多重障礙</w:t>
                        </w:r>
                      </w:p>
                      <w:p w:rsidR="008F74A1" w:rsidRDefault="008F74A1" w:rsidP="00F76ACF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十一、自閉症</w:t>
                        </w:r>
                      </w:p>
                      <w:p w:rsidR="008F74A1" w:rsidRPr="001B329D" w:rsidRDefault="008F74A1" w:rsidP="00F76ACF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十二、其他障礙</w:t>
                        </w:r>
                      </w:p>
                    </w:tc>
                  </w:tr>
                </w:tbl>
                <w:p w:rsidR="008F74A1" w:rsidRPr="001B329D" w:rsidRDefault="008F74A1" w:rsidP="00F76ACF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8F74A1" w:rsidRPr="00B74521" w:rsidRDefault="008F74A1" w:rsidP="00F76ACF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:rsidR="008F74A1" w:rsidRDefault="008F74A1" w:rsidP="00F76ACF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:rsidR="008F74A1" w:rsidRDefault="008F74A1" w:rsidP="00F76ACF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:rsidR="008F74A1" w:rsidRDefault="008F74A1" w:rsidP="00F76ACF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>
              <w:rPr>
                <w:rFonts w:ascii="標楷體" w:eastAsia="標楷體" w:hAnsi="標楷體"/>
              </w:rPr>
              <w:t>聯絡電話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，方便聯繫時間   ：    ~      ：     </w:t>
            </w:r>
          </w:p>
          <w:p w:rsidR="008F74A1" w:rsidRPr="00285003" w:rsidRDefault="008F74A1" w:rsidP="00F76ACF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:rsidR="008F74A1" w:rsidRPr="001B31B4" w:rsidRDefault="008F74A1" w:rsidP="00F76ACF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:rsidR="008F74A1" w:rsidRPr="00D90E5E" w:rsidRDefault="008F74A1" w:rsidP="008F74A1">
      <w:pPr>
        <w:widowControl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proofErr w:type="gramStart"/>
      <w:r w:rsidRPr="00081938">
        <w:rPr>
          <w:rFonts w:ascii="標楷體" w:eastAsia="標楷體" w:hAnsi="標楷體" w:cs="新細明體" w:hint="eastAsia"/>
          <w:kern w:val="0"/>
          <w:sz w:val="22"/>
        </w:rPr>
        <w:t>＊</w:t>
      </w:r>
      <w:proofErr w:type="gramEnd"/>
      <w:r w:rsidRPr="00081938">
        <w:rPr>
          <w:rFonts w:ascii="標楷體" w:eastAsia="標楷體" w:hAnsi="標楷體" w:cs="新細明體" w:hint="eastAsia"/>
          <w:kern w:val="0"/>
          <w:sz w:val="22"/>
        </w:rPr>
        <w:t>「法定代理人」係指依法代替未成年人代為、代受意思表示，或事後承認其法律行為效力之人。依民法第1086條，父母為未成年子女之法定代理人；而當未成年人無父母，或父母不能行使負擔未成年子女之權利、義務時，民法第1091條另設置「監護人」制度，通常由祖父母、</w:t>
      </w:r>
      <w:proofErr w:type="gramStart"/>
      <w:r w:rsidRPr="00081938">
        <w:rPr>
          <w:rFonts w:ascii="標楷體" w:eastAsia="標楷體" w:hAnsi="標楷體" w:cs="新細明體" w:hint="eastAsia"/>
          <w:kern w:val="0"/>
        </w:rPr>
        <w:t>兄姐或父母</w:t>
      </w:r>
      <w:proofErr w:type="gramEnd"/>
      <w:r w:rsidRPr="00081938">
        <w:rPr>
          <w:rFonts w:ascii="標楷體" w:eastAsia="標楷體" w:hAnsi="標楷體" w:cs="新細明體" w:hint="eastAsia"/>
          <w:kern w:val="0"/>
        </w:rPr>
        <w:t>遺囑指定</w:t>
      </w:r>
      <w:r w:rsidRPr="00081938">
        <w:rPr>
          <w:rFonts w:ascii="標楷體" w:eastAsia="標楷體" w:hAnsi="標楷體" w:cs="新細明體" w:hint="eastAsia"/>
          <w:kern w:val="0"/>
          <w:sz w:val="22"/>
        </w:rPr>
        <w:t>之人擔任，以負起照護未成年人之責任。而依民法第1098條，監護人亦為未成年人之法定代理人。</w:t>
      </w:r>
    </w:p>
    <w:p w:rsidR="008F74A1" w:rsidRPr="00992278" w:rsidRDefault="008F74A1" w:rsidP="008F74A1">
      <w:pPr>
        <w:spacing w:line="300" w:lineRule="exact"/>
        <w:rPr>
          <w:rFonts w:ascii="微軟正黑體" w:eastAsia="微軟正黑體" w:hAnsi="微軟正黑體"/>
          <w:b/>
          <w:color w:val="000000"/>
          <w:u w:val="double"/>
          <w:shd w:val="pct15" w:color="auto" w:fill="FFFFFF"/>
        </w:rPr>
      </w:pPr>
      <w:r w:rsidRPr="00A22A98">
        <w:rPr>
          <w:rFonts w:ascii="微軟正黑體" w:eastAsia="微軟正黑體" w:hAnsi="微軟正黑體" w:hint="eastAsia"/>
          <w:color w:val="000000"/>
          <w:shd w:val="pct15" w:color="auto" w:fill="FFFFFF"/>
        </w:rPr>
        <w:lastRenderedPageBreak/>
        <w:t>請</w:t>
      </w:r>
      <w:r>
        <w:rPr>
          <w:rFonts w:ascii="微軟正黑體" w:eastAsia="微軟正黑體" w:hAnsi="微軟正黑體" w:hint="eastAsia"/>
          <w:b/>
          <w:color w:val="000000"/>
          <w:u w:val="double"/>
          <w:shd w:val="pct15" w:color="auto" w:fill="FFFFFF"/>
        </w:rPr>
        <w:t>填表者</w:t>
      </w:r>
      <w:r w:rsidRPr="00A22A98">
        <w:rPr>
          <w:rFonts w:ascii="微軟正黑體" w:eastAsia="微軟正黑體" w:hAnsi="微軟正黑體" w:hint="eastAsia"/>
          <w:color w:val="000000"/>
          <w:shd w:val="pct15" w:color="auto" w:fill="FFFFFF"/>
        </w:rPr>
        <w:t>盡可能填寫完整。</w:t>
      </w:r>
    </w:p>
    <w:p w:rsidR="008F74A1" w:rsidRPr="00285003" w:rsidRDefault="008F74A1" w:rsidP="008F74A1">
      <w:pPr>
        <w:snapToGrid w:val="0"/>
        <w:jc w:val="center"/>
        <w:rPr>
          <w:rFonts w:eastAsia="標楷體"/>
          <w:b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</w:t>
      </w:r>
      <w:r w:rsidR="005925C9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5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</w:t>
      </w:r>
      <w:r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優先入園</w:t>
      </w:r>
      <w:r w:rsidRPr="00861E70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鑑定申請表</w:t>
      </w:r>
    </w:p>
    <w:p w:rsidR="008F74A1" w:rsidRDefault="008F74A1" w:rsidP="008F74A1">
      <w:pPr>
        <w:adjustRightInd w:val="0"/>
        <w:snapToGrid w:val="0"/>
        <w:jc w:val="right"/>
        <w:rPr>
          <w:rFonts w:ascii="標楷體" w:eastAsia="標楷體" w:hAnsi="標楷體"/>
        </w:rPr>
      </w:pPr>
      <w:r w:rsidRPr="002B5E8C">
        <w:rPr>
          <w:rFonts w:ascii="標楷體" w:eastAsia="標楷體" w:hAnsi="標楷體"/>
        </w:rPr>
        <w:t>填寫日期：</w:t>
      </w:r>
      <w:r>
        <w:rPr>
          <w:rFonts w:ascii="標楷體" w:eastAsia="標楷體" w:hAnsi="標楷體" w:hint="eastAsia"/>
        </w:rPr>
        <w:t xml:space="preserve">   </w:t>
      </w:r>
      <w:r w:rsidRPr="002B5E8C">
        <w:rPr>
          <w:rFonts w:ascii="標楷體" w:eastAsia="標楷體" w:hAnsi="標楷體"/>
        </w:rPr>
        <w:t xml:space="preserve">年   月 </w:t>
      </w:r>
      <w:r w:rsidRPr="002B5E8C">
        <w:rPr>
          <w:rFonts w:ascii="標楷體" w:eastAsia="標楷體" w:hAnsi="標楷體" w:hint="eastAsia"/>
        </w:rPr>
        <w:t xml:space="preserve">  </w:t>
      </w:r>
      <w:r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Spec="center" w:tblpY="1"/>
        <w:tblOverlap w:val="never"/>
        <w:tblW w:w="11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82"/>
        <w:gridCol w:w="7513"/>
        <w:gridCol w:w="2718"/>
      </w:tblGrid>
      <w:tr w:rsidR="008F74A1" w:rsidRPr="0014569F" w:rsidTr="005925C9">
        <w:trPr>
          <w:cantSplit/>
          <w:trHeight w:val="1330"/>
        </w:trPr>
        <w:tc>
          <w:tcPr>
            <w:tcW w:w="454" w:type="dxa"/>
            <w:vMerge w:val="restart"/>
            <w:textDirection w:val="tbRlV"/>
            <w:vAlign w:val="center"/>
          </w:tcPr>
          <w:p w:rsidR="008F74A1" w:rsidRPr="006C553F" w:rsidRDefault="008F74A1" w:rsidP="005925C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613" w:type="dxa"/>
            <w:gridSpan w:val="3"/>
            <w:vAlign w:val="center"/>
          </w:tcPr>
          <w:p w:rsidR="008F74A1" w:rsidRPr="0014569F" w:rsidRDefault="008F74A1" w:rsidP="005925C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:rsidR="008F74A1" w:rsidRPr="0014569F" w:rsidRDefault="008F74A1" w:rsidP="005925C9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:rsidR="008F74A1" w:rsidRPr="0014569F" w:rsidRDefault="008F74A1" w:rsidP="005925C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:rsidR="008F74A1" w:rsidRPr="0014569F" w:rsidRDefault="008F74A1" w:rsidP="005925C9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8F74A1" w:rsidRPr="0014569F" w:rsidRDefault="008F74A1" w:rsidP="005925C9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:rsidR="008F74A1" w:rsidRPr="0014569F" w:rsidRDefault="008F74A1" w:rsidP="005925C9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8F74A1" w:rsidRPr="0014569F" w:rsidRDefault="008F74A1" w:rsidP="005925C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:rsidR="008F74A1" w:rsidRPr="0014569F" w:rsidRDefault="008F74A1" w:rsidP="005925C9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:rsidR="008F74A1" w:rsidRPr="0014569F" w:rsidRDefault="008F74A1" w:rsidP="005925C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8F74A1" w:rsidRPr="0014569F" w:rsidRDefault="008F74A1" w:rsidP="005925C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8F74A1" w:rsidRPr="0014569F" w:rsidRDefault="008F74A1" w:rsidP="005925C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:rsidR="008F74A1" w:rsidRPr="0014569F" w:rsidRDefault="008F74A1" w:rsidP="005925C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:rsidR="008F74A1" w:rsidRPr="0014569F" w:rsidRDefault="008F74A1" w:rsidP="005925C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8F74A1" w:rsidRPr="0014569F" w:rsidTr="005925C9">
        <w:trPr>
          <w:cantSplit/>
          <w:trHeight w:val="794"/>
        </w:trPr>
        <w:tc>
          <w:tcPr>
            <w:tcW w:w="454" w:type="dxa"/>
            <w:vMerge/>
            <w:textDirection w:val="tbRlV"/>
            <w:vAlign w:val="center"/>
          </w:tcPr>
          <w:p w:rsidR="008F74A1" w:rsidRPr="006C553F" w:rsidRDefault="008F74A1" w:rsidP="005925C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613" w:type="dxa"/>
            <w:gridSpan w:val="3"/>
            <w:vAlign w:val="center"/>
          </w:tcPr>
          <w:tbl>
            <w:tblPr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2186"/>
            </w:tblGrid>
            <w:tr w:rsidR="008F74A1" w:rsidRPr="0014569F" w:rsidTr="00F76ACF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2186" w:type="dxa"/>
                  <w:shd w:val="clear" w:color="auto" w:fill="F2F2F2" w:themeFill="background1" w:themeFillShade="F2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8F74A1" w:rsidRPr="0014569F" w:rsidTr="00F76ACF">
              <w:trPr>
                <w:trHeight w:val="913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8F74A1" w:rsidRPr="00770FD2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8F74A1" w:rsidRPr="00770FD2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族</w:t>
                  </w:r>
                </w:p>
                <w:p w:rsidR="008F74A1" w:rsidRPr="00770FD2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8F74A1" w:rsidRPr="0014569F" w:rsidTr="00F76ACF">
              <w:trPr>
                <w:trHeight w:val="839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8F74A1" w:rsidRPr="00770FD2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8F74A1" w:rsidRPr="00770FD2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族</w:t>
                  </w:r>
                </w:p>
                <w:p w:rsidR="008F74A1" w:rsidRPr="00770FD2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8F74A1" w:rsidRPr="0014569F" w:rsidTr="00F76ACF">
              <w:trPr>
                <w:trHeight w:val="905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8F74A1" w:rsidRPr="00770FD2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8F74A1" w:rsidRPr="00770FD2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族</w:t>
                  </w:r>
                </w:p>
                <w:p w:rsidR="008F74A1" w:rsidRPr="00770FD2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:rsidR="008F74A1" w:rsidRPr="0014569F" w:rsidRDefault="008F74A1" w:rsidP="005925C9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8F74A1" w:rsidRPr="0014569F" w:rsidTr="005925C9">
        <w:trPr>
          <w:cantSplit/>
          <w:trHeight w:val="2766"/>
        </w:trPr>
        <w:tc>
          <w:tcPr>
            <w:tcW w:w="454" w:type="dxa"/>
            <w:textDirection w:val="tbRlV"/>
            <w:vAlign w:val="center"/>
          </w:tcPr>
          <w:p w:rsidR="008F74A1" w:rsidRPr="006C553F" w:rsidRDefault="008F74A1" w:rsidP="005925C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613" w:type="dxa"/>
            <w:gridSpan w:val="3"/>
          </w:tcPr>
          <w:p w:rsidR="008F74A1" w:rsidRPr="0014569F" w:rsidRDefault="008F74A1" w:rsidP="005925C9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4"/>
              <w:tblW w:w="10777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1171"/>
              <w:gridCol w:w="2948"/>
              <w:gridCol w:w="1361"/>
              <w:gridCol w:w="3913"/>
            </w:tblGrid>
            <w:tr w:rsidR="008F74A1" w:rsidRPr="0014569F" w:rsidTr="00F76ACF">
              <w:tc>
                <w:tcPr>
                  <w:tcW w:w="1384" w:type="dxa"/>
                  <w:shd w:val="clear" w:color="auto" w:fill="F2F2F2" w:themeFill="background1" w:themeFillShade="F2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1171" w:type="dxa"/>
                  <w:shd w:val="clear" w:color="auto" w:fill="F2F2F2" w:themeFill="background1" w:themeFillShade="F2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913" w:type="dxa"/>
                  <w:shd w:val="clear" w:color="auto" w:fill="F2F2F2" w:themeFill="background1" w:themeFillShade="F2"/>
                </w:tcPr>
                <w:p w:rsidR="008F74A1" w:rsidRPr="0014569F" w:rsidRDefault="008F74A1" w:rsidP="005925C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8F74A1" w:rsidRPr="0014569F" w:rsidTr="00F76ACF">
              <w:trPr>
                <w:trHeight w:val="453"/>
              </w:trPr>
              <w:tc>
                <w:tcPr>
                  <w:tcW w:w="1384" w:type="dxa"/>
                </w:tcPr>
                <w:p w:rsidR="008F74A1" w:rsidRPr="00992278" w:rsidRDefault="008F74A1" w:rsidP="005925C9">
                  <w:pPr>
                    <w:framePr w:hSpace="180" w:wrap="around" w:vAnchor="text" w:hAnchor="text" w:xAlign="center" w:y="1"/>
                    <w:spacing w:line="300" w:lineRule="exact"/>
                    <w:suppressOverlap/>
                    <w:rPr>
                      <w:rFonts w:ascii="標楷體" w:eastAsia="標楷體" w:hAnsi="標楷體"/>
                      <w:color w:val="222A35" w:themeColor="text2" w:themeShade="80"/>
                      <w:sz w:val="20"/>
                      <w:szCs w:val="18"/>
                    </w:rPr>
                  </w:pPr>
                  <w:r w:rsidRPr="00992278">
                    <w:rPr>
                      <w:rFonts w:ascii="標楷體" w:eastAsia="標楷體" w:hAnsi="標楷體" w:hint="eastAsia"/>
                      <w:color w:val="222A35" w:themeColor="text2" w:themeShade="80"/>
                      <w:sz w:val="20"/>
                      <w:szCs w:val="18"/>
                    </w:rPr>
                    <w:t>例：語言</w:t>
                  </w:r>
                </w:p>
              </w:tc>
              <w:tc>
                <w:tcPr>
                  <w:tcW w:w="1171" w:type="dxa"/>
                </w:tcPr>
                <w:p w:rsidR="008F74A1" w:rsidRPr="00992278" w:rsidRDefault="008F74A1" w:rsidP="005925C9">
                  <w:pPr>
                    <w:framePr w:hSpace="180" w:wrap="around" w:vAnchor="text" w:hAnchor="text" w:xAlign="center" w:y="1"/>
                    <w:spacing w:line="300" w:lineRule="exact"/>
                    <w:suppressOverlap/>
                    <w:rPr>
                      <w:rFonts w:ascii="標楷體" w:eastAsia="標楷體" w:hAnsi="標楷體"/>
                      <w:color w:val="222A35" w:themeColor="text2" w:themeShade="80"/>
                      <w:sz w:val="20"/>
                      <w:szCs w:val="18"/>
                    </w:rPr>
                  </w:pPr>
                  <w:proofErr w:type="gramStart"/>
                  <w:r w:rsidRPr="00992278">
                    <w:rPr>
                      <w:rFonts w:ascii="標楷體" w:eastAsia="標楷體" w:hAnsi="標楷體" w:hint="eastAsia"/>
                      <w:color w:val="222A35" w:themeColor="text2" w:themeShade="80"/>
                      <w:sz w:val="20"/>
                      <w:szCs w:val="18"/>
                    </w:rPr>
                    <w:t>早療到宅</w:t>
                  </w:r>
                  <w:proofErr w:type="gramEnd"/>
                </w:p>
              </w:tc>
              <w:tc>
                <w:tcPr>
                  <w:tcW w:w="2948" w:type="dxa"/>
                </w:tcPr>
                <w:p w:rsidR="008F74A1" w:rsidRPr="00992278" w:rsidRDefault="008F74A1" w:rsidP="005925C9">
                  <w:pPr>
                    <w:framePr w:hSpace="180" w:wrap="around" w:vAnchor="text" w:hAnchor="text" w:xAlign="center" w:y="1"/>
                    <w:spacing w:line="300" w:lineRule="exact"/>
                    <w:suppressOverlap/>
                    <w:rPr>
                      <w:rFonts w:ascii="標楷體" w:eastAsia="標楷體" w:hAnsi="標楷體"/>
                      <w:color w:val="222A35" w:themeColor="text2" w:themeShade="80"/>
                      <w:sz w:val="20"/>
                      <w:szCs w:val="18"/>
                      <w:u w:val="single"/>
                    </w:rPr>
                  </w:pPr>
                  <w:r w:rsidRPr="00992278">
                    <w:rPr>
                      <w:rFonts w:ascii="標楷體" w:eastAsia="標楷體" w:hAnsi="標楷體" w:hint="eastAsia"/>
                      <w:color w:val="222A35" w:themeColor="text2" w:themeShade="80"/>
                      <w:sz w:val="20"/>
                      <w:szCs w:val="18"/>
                    </w:rPr>
                    <w:t>■個別□團體□其他</w:t>
                  </w:r>
                  <w:r w:rsidRPr="00992278">
                    <w:rPr>
                      <w:rFonts w:ascii="標楷體" w:eastAsia="標楷體" w:hAnsi="標楷體" w:hint="eastAsia"/>
                      <w:color w:val="222A35" w:themeColor="text2" w:themeShade="80"/>
                      <w:sz w:val="20"/>
                      <w:szCs w:val="18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8F74A1" w:rsidRPr="00992278" w:rsidRDefault="008F74A1" w:rsidP="005925C9">
                  <w:pPr>
                    <w:framePr w:hSpace="180" w:wrap="around" w:vAnchor="text" w:hAnchor="text" w:xAlign="center" w:y="1"/>
                    <w:spacing w:line="300" w:lineRule="exact"/>
                    <w:suppressOverlap/>
                    <w:rPr>
                      <w:rFonts w:ascii="標楷體" w:eastAsia="標楷體" w:hAnsi="標楷體"/>
                      <w:color w:val="222A35" w:themeColor="text2" w:themeShade="80"/>
                      <w:sz w:val="20"/>
                      <w:szCs w:val="18"/>
                    </w:rPr>
                  </w:pPr>
                  <w:r w:rsidRPr="00992278">
                    <w:rPr>
                      <w:rFonts w:ascii="標楷體" w:eastAsia="標楷體" w:hAnsi="標楷體" w:hint="eastAsia"/>
                      <w:color w:val="222A35" w:themeColor="text2" w:themeShade="80"/>
                      <w:sz w:val="20"/>
                      <w:szCs w:val="18"/>
                    </w:rPr>
                    <w:t>1/</w:t>
                  </w:r>
                  <w:proofErr w:type="gramStart"/>
                  <w:r w:rsidRPr="00992278">
                    <w:rPr>
                      <w:rFonts w:ascii="標楷體" w:eastAsia="標楷體" w:hAnsi="標楷體" w:hint="eastAsia"/>
                      <w:color w:val="222A35" w:themeColor="text2" w:themeShade="80"/>
                      <w:sz w:val="20"/>
                      <w:szCs w:val="18"/>
                    </w:rPr>
                    <w:t>週</w:t>
                  </w:r>
                  <w:proofErr w:type="gramEnd"/>
                </w:p>
              </w:tc>
              <w:tc>
                <w:tcPr>
                  <w:tcW w:w="3913" w:type="dxa"/>
                </w:tcPr>
                <w:p w:rsidR="008F74A1" w:rsidRPr="00992278" w:rsidRDefault="008F74A1" w:rsidP="005925C9">
                  <w:pPr>
                    <w:framePr w:hSpace="180" w:wrap="around" w:vAnchor="text" w:hAnchor="text" w:xAlign="center" w:y="1"/>
                    <w:spacing w:line="300" w:lineRule="exact"/>
                    <w:suppressOverlap/>
                    <w:rPr>
                      <w:rFonts w:ascii="標楷體" w:eastAsia="標楷體" w:hAnsi="標楷體"/>
                      <w:color w:val="222A35" w:themeColor="text2" w:themeShade="80"/>
                      <w:sz w:val="20"/>
                      <w:szCs w:val="18"/>
                    </w:rPr>
                  </w:pPr>
                  <w:r w:rsidRPr="00992278">
                    <w:rPr>
                      <w:rFonts w:ascii="標楷體" w:eastAsia="標楷體" w:hAnsi="標楷體" w:hint="eastAsia"/>
                      <w:color w:val="222A35" w:themeColor="text2" w:themeShade="80"/>
                      <w:sz w:val="20"/>
                      <w:szCs w:val="18"/>
                    </w:rPr>
                    <w:t>例:從六個月大開始到現在</w:t>
                  </w:r>
                </w:p>
              </w:tc>
            </w:tr>
            <w:tr w:rsidR="008F74A1" w:rsidRPr="0014569F" w:rsidTr="00F76ACF">
              <w:trPr>
                <w:trHeight w:val="709"/>
              </w:trPr>
              <w:tc>
                <w:tcPr>
                  <w:tcW w:w="1384" w:type="dxa"/>
                </w:tcPr>
                <w:p w:rsidR="008F74A1" w:rsidRPr="00F85FBD" w:rsidRDefault="008F74A1" w:rsidP="005925C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71" w:type="dxa"/>
                </w:tcPr>
                <w:p w:rsidR="008F74A1" w:rsidRPr="00F85FBD" w:rsidRDefault="008F74A1" w:rsidP="005925C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8F74A1" w:rsidRPr="00F85FBD" w:rsidRDefault="008F74A1" w:rsidP="005925C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8F74A1" w:rsidRPr="00F85FBD" w:rsidRDefault="008F74A1" w:rsidP="005925C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13" w:type="dxa"/>
                </w:tcPr>
                <w:p w:rsidR="008F74A1" w:rsidRPr="00F85FBD" w:rsidRDefault="008F74A1" w:rsidP="005925C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8F74A1" w:rsidRPr="0014569F" w:rsidTr="00F76ACF">
              <w:trPr>
                <w:trHeight w:val="692"/>
              </w:trPr>
              <w:tc>
                <w:tcPr>
                  <w:tcW w:w="1384" w:type="dxa"/>
                </w:tcPr>
                <w:p w:rsidR="008F74A1" w:rsidRPr="00F85FBD" w:rsidRDefault="008F74A1" w:rsidP="005925C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71" w:type="dxa"/>
                </w:tcPr>
                <w:p w:rsidR="008F74A1" w:rsidRPr="00F85FBD" w:rsidRDefault="008F74A1" w:rsidP="005925C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8F74A1" w:rsidRPr="00F85FBD" w:rsidRDefault="008F74A1" w:rsidP="005925C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8F74A1" w:rsidRPr="00F85FBD" w:rsidRDefault="008F74A1" w:rsidP="005925C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13" w:type="dxa"/>
                </w:tcPr>
                <w:p w:rsidR="008F74A1" w:rsidRPr="00F85FBD" w:rsidRDefault="008F74A1" w:rsidP="005925C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8F74A1" w:rsidRPr="0014569F" w:rsidRDefault="008F74A1" w:rsidP="005925C9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8F74A1" w:rsidRPr="0014569F" w:rsidTr="005925C9">
        <w:trPr>
          <w:cantSplit/>
          <w:trHeight w:val="1417"/>
        </w:trPr>
        <w:tc>
          <w:tcPr>
            <w:tcW w:w="454" w:type="dxa"/>
            <w:vAlign w:val="center"/>
          </w:tcPr>
          <w:p w:rsidR="008F74A1" w:rsidRPr="00251425" w:rsidRDefault="008F74A1" w:rsidP="005925C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613" w:type="dxa"/>
            <w:gridSpan w:val="3"/>
          </w:tcPr>
          <w:p w:rsidR="008F74A1" w:rsidRDefault="008F74A1" w:rsidP="005925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醫療資料(請依照有效期限內之醫療資料，填下方欄位)</w:t>
            </w:r>
          </w:p>
          <w:tbl>
            <w:tblPr>
              <w:tblW w:w="103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112"/>
              <w:gridCol w:w="567"/>
              <w:gridCol w:w="1984"/>
              <w:gridCol w:w="92"/>
              <w:gridCol w:w="1228"/>
              <w:gridCol w:w="97"/>
              <w:gridCol w:w="1133"/>
              <w:gridCol w:w="3120"/>
            </w:tblGrid>
            <w:tr w:rsidR="008F74A1" w:rsidRPr="00027232" w:rsidTr="00F76ACF">
              <w:trPr>
                <w:trHeight w:val="528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101" w:type="dxa"/>
                  <w:gridSpan w:val="6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1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鑑定日期： 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  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年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  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 月 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日</w:t>
                  </w:r>
                </w:p>
              </w:tc>
            </w:tr>
            <w:tr w:rsidR="008F74A1" w:rsidRPr="00027232" w:rsidTr="00F76ACF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50" w:type="dxa"/>
                  <w:gridSpan w:val="4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120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有效日期： 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  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年 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  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月 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日</w:t>
                  </w:r>
                </w:p>
              </w:tc>
            </w:tr>
            <w:tr w:rsidR="008F74A1" w:rsidRPr="00027232" w:rsidTr="00F76ACF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578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  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年 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  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月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  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 日</w:t>
                  </w:r>
                </w:p>
              </w:tc>
            </w:tr>
            <w:tr w:rsidR="008F74A1" w:rsidRPr="00027232" w:rsidTr="00F76ACF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221" w:type="dxa"/>
                  <w:gridSpan w:val="7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8F74A1" w:rsidRPr="00027232" w:rsidTr="00F76ACF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221" w:type="dxa"/>
                  <w:gridSpan w:val="7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8F74A1" w:rsidRPr="00027232" w:rsidTr="00F76ACF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proofErr w:type="gramStart"/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聯評報告書</w:t>
                  </w:r>
                  <w:proofErr w:type="gramEnd"/>
                </w:p>
              </w:tc>
              <w:tc>
                <w:tcPr>
                  <w:tcW w:w="3871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350" w:type="dxa"/>
                  <w:gridSpan w:val="3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   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年 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  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月 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  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日</w:t>
                  </w:r>
                </w:p>
              </w:tc>
            </w:tr>
            <w:tr w:rsidR="008F74A1" w:rsidRPr="00027232" w:rsidTr="00F76ACF">
              <w:trPr>
                <w:trHeight w:val="819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8F74A1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  <w:tr w:rsidR="008F74A1" w:rsidRPr="00027232" w:rsidTr="00F76ACF">
              <w:trPr>
                <w:trHeight w:val="695"/>
              </w:trPr>
              <w:tc>
                <w:tcPr>
                  <w:tcW w:w="2112" w:type="dxa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心理衡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鑑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000000"/>
                    </w:rPr>
                    <w:t>報告書</w:t>
                  </w:r>
                </w:p>
              </w:tc>
              <w:tc>
                <w:tcPr>
                  <w:tcW w:w="3968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8F74A1" w:rsidRPr="00027232" w:rsidRDefault="008F74A1" w:rsidP="005925C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開立日期：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   </w:t>
                  </w: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 xml:space="preserve">年 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  </w:t>
                  </w: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 xml:space="preserve">月 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  </w:t>
                  </w: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日</w:t>
                  </w:r>
                </w:p>
              </w:tc>
            </w:tr>
          </w:tbl>
          <w:p w:rsidR="008F74A1" w:rsidRPr="0014569F" w:rsidRDefault="008F74A1" w:rsidP="005925C9">
            <w:pPr>
              <w:ind w:left="442" w:hangingChars="201" w:hanging="442"/>
              <w:rPr>
                <w:rFonts w:ascii="標楷體" w:eastAsia="標楷體" w:hAnsi="標楷體"/>
                <w:sz w:val="22"/>
              </w:rPr>
            </w:pPr>
          </w:p>
        </w:tc>
      </w:tr>
      <w:tr w:rsidR="008F74A1" w:rsidRPr="0014569F" w:rsidTr="005925C9">
        <w:trPr>
          <w:cantSplit/>
          <w:trHeight w:val="475"/>
        </w:trPr>
        <w:tc>
          <w:tcPr>
            <w:tcW w:w="454" w:type="dxa"/>
            <w:vMerge w:val="restart"/>
            <w:vAlign w:val="center"/>
          </w:tcPr>
          <w:p w:rsidR="008F74A1" w:rsidRPr="00E55B37" w:rsidRDefault="008F74A1" w:rsidP="005925C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lastRenderedPageBreak/>
              <w:t>能力現況說明</w:t>
            </w:r>
          </w:p>
        </w:tc>
        <w:tc>
          <w:tcPr>
            <w:tcW w:w="7895" w:type="dxa"/>
            <w:gridSpan w:val="2"/>
            <w:vAlign w:val="center"/>
          </w:tcPr>
          <w:p w:rsidR="008F74A1" w:rsidRDefault="008F74A1" w:rsidP="005925C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請勾選</w:t>
            </w:r>
            <w:r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幼兒各領域表現情形</w:t>
            </w:r>
          </w:p>
        </w:tc>
        <w:tc>
          <w:tcPr>
            <w:tcW w:w="2718" w:type="dxa"/>
            <w:vAlign w:val="center"/>
          </w:tcPr>
          <w:p w:rsidR="008F74A1" w:rsidRDefault="008F74A1" w:rsidP="005925C9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請質性</w:t>
            </w:r>
            <w:proofErr w:type="gramEnd"/>
            <w:r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描述幼兒實際表現</w:t>
            </w:r>
          </w:p>
        </w:tc>
      </w:tr>
      <w:tr w:rsidR="008F74A1" w:rsidRPr="0014569F" w:rsidTr="005925C9">
        <w:trPr>
          <w:cantSplit/>
          <w:trHeight w:val="939"/>
        </w:trPr>
        <w:tc>
          <w:tcPr>
            <w:tcW w:w="454" w:type="dxa"/>
            <w:vMerge/>
            <w:vAlign w:val="center"/>
          </w:tcPr>
          <w:p w:rsidR="008F74A1" w:rsidRPr="00E55B37" w:rsidRDefault="008F74A1" w:rsidP="005925C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8F74A1" w:rsidRDefault="008F74A1" w:rsidP="005925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感官知覺</w:t>
            </w:r>
          </w:p>
        </w:tc>
        <w:tc>
          <w:tcPr>
            <w:tcW w:w="7513" w:type="dxa"/>
            <w:vAlign w:val="center"/>
          </w:tcPr>
          <w:p w:rsidR="008F74A1" w:rsidRPr="006D2876" w:rsidRDefault="008F74A1" w:rsidP="005925C9">
            <w:pPr>
              <w:pStyle w:val="a3"/>
              <w:numPr>
                <w:ilvl w:val="0"/>
                <w:numId w:val="2"/>
              </w:numPr>
              <w:tabs>
                <w:tab w:val="left" w:pos="2465"/>
              </w:tabs>
              <w:ind w:leftChars="0" w:left="217" w:hanging="263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視覺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：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 xml:space="preserve">□無困難情形　□稍有困難　□有明顯困難情形　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</w:rPr>
              <w:t>其他: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  <w:u w:val="single"/>
              </w:rPr>
              <w:t xml:space="preserve">   　　</w:t>
            </w:r>
          </w:p>
          <w:p w:rsidR="008F74A1" w:rsidRPr="006D2876" w:rsidRDefault="008F74A1" w:rsidP="005925C9">
            <w:pPr>
              <w:pStyle w:val="a3"/>
              <w:numPr>
                <w:ilvl w:val="0"/>
                <w:numId w:val="2"/>
              </w:numPr>
              <w:tabs>
                <w:tab w:val="left" w:pos="2465"/>
              </w:tabs>
              <w:ind w:leftChars="0" w:left="217" w:hanging="263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6D28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7"/>
              </w:rPr>
              <w:t>聽覺</w:t>
            </w:r>
            <w:r w:rsidRPr="006D2876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</w:rPr>
              <w:t>：</w:t>
            </w:r>
            <w:r w:rsidRPr="006D2876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 xml:space="preserve">□無困難情形　□稍有困難　□有明顯困難情形　</w:t>
            </w:r>
            <w:r w:rsidRPr="006D2876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 w:rsidRPr="006D2876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</w:rPr>
              <w:t>其他:</w:t>
            </w:r>
            <w:r w:rsidRPr="006D2876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  <w:u w:val="single"/>
              </w:rPr>
              <w:t xml:space="preserve">   　　</w:t>
            </w:r>
          </w:p>
        </w:tc>
        <w:tc>
          <w:tcPr>
            <w:tcW w:w="2718" w:type="dxa"/>
          </w:tcPr>
          <w:p w:rsidR="008F74A1" w:rsidRDefault="008F74A1" w:rsidP="005925C9">
            <w:pPr>
              <w:rPr>
                <w:rFonts w:ascii="標楷體" w:eastAsia="標楷體" w:hAnsi="標楷體"/>
              </w:rPr>
            </w:pPr>
          </w:p>
        </w:tc>
      </w:tr>
      <w:tr w:rsidR="008F74A1" w:rsidRPr="0014569F" w:rsidTr="005925C9">
        <w:trPr>
          <w:cantSplit/>
          <w:trHeight w:val="4555"/>
        </w:trPr>
        <w:tc>
          <w:tcPr>
            <w:tcW w:w="454" w:type="dxa"/>
            <w:vMerge/>
            <w:vAlign w:val="center"/>
          </w:tcPr>
          <w:p w:rsidR="008F74A1" w:rsidRPr="00E55B37" w:rsidRDefault="008F74A1" w:rsidP="005925C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8F74A1" w:rsidRDefault="008F74A1" w:rsidP="005925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粗大動作</w:t>
            </w:r>
          </w:p>
        </w:tc>
        <w:tc>
          <w:tcPr>
            <w:tcW w:w="7513" w:type="dxa"/>
            <w:vAlign w:val="center"/>
          </w:tcPr>
          <w:p w:rsidR="008F74A1" w:rsidRPr="00C4004C" w:rsidRDefault="008F74A1" w:rsidP="005925C9">
            <w:pPr>
              <w:pStyle w:val="a3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</w:rPr>
            </w:pPr>
            <w:r w:rsidRPr="00C4004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行走:</w:t>
            </w:r>
          </w:p>
          <w:p w:rsidR="008F74A1" w:rsidRPr="00C4004C" w:rsidRDefault="008F74A1" w:rsidP="005925C9">
            <w:pPr>
              <w:pStyle w:val="a3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能自行在不平的路面行走而不跌倒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 xml:space="preserve">　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能自行行走，但是容易跌倒</w:t>
            </w:r>
          </w:p>
          <w:p w:rsidR="008F74A1" w:rsidRPr="00C4004C" w:rsidRDefault="008F74A1" w:rsidP="005925C9">
            <w:pPr>
              <w:pStyle w:val="a3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  <w:sz w:val="22"/>
                <w:szCs w:val="18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□需要使用行動輔具走路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 xml:space="preserve">　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□尚無法自行行走，需他人協助</w:t>
            </w:r>
          </w:p>
          <w:p w:rsidR="008F74A1" w:rsidRPr="00C4004C" w:rsidRDefault="008F74A1" w:rsidP="005925C9">
            <w:pPr>
              <w:pStyle w:val="a3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</w:rPr>
            </w:pPr>
            <w:r w:rsidRPr="00C4004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上樓梯:</w:t>
            </w:r>
            <w:r w:rsidRPr="00C4004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:rsidR="008F74A1" w:rsidRPr="00D07568" w:rsidRDefault="008F74A1" w:rsidP="005925C9">
            <w:pPr>
              <w:pStyle w:val="a3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能不</w:t>
            </w:r>
            <w:proofErr w:type="gramStart"/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扶</w:t>
            </w:r>
            <w:proofErr w:type="gramEnd"/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扶手/扶人，自行上樓梯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 xml:space="preserve">　</w:t>
            </w:r>
            <w:r w:rsidRPr="00D07568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□能</w:t>
            </w:r>
            <w:proofErr w:type="gramStart"/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扶</w:t>
            </w:r>
            <w:proofErr w:type="gramEnd"/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扶手/扶人，自行上樓梯</w:t>
            </w:r>
          </w:p>
          <w:p w:rsidR="008F74A1" w:rsidRPr="00D07568" w:rsidRDefault="008F74A1" w:rsidP="005925C9">
            <w:pPr>
              <w:pStyle w:val="a3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□無法自行上樓梯，需要他人協助</w:t>
            </w:r>
          </w:p>
          <w:p w:rsidR="008F74A1" w:rsidRPr="00C4004C" w:rsidRDefault="008F74A1" w:rsidP="005925C9">
            <w:pPr>
              <w:pStyle w:val="a3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</w:rPr>
            </w:pPr>
            <w:r w:rsidRPr="00C4004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下樓梯:</w:t>
            </w:r>
          </w:p>
          <w:p w:rsidR="008F74A1" w:rsidRPr="00D07568" w:rsidRDefault="008F74A1" w:rsidP="005925C9">
            <w:pPr>
              <w:pStyle w:val="a3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能不</w:t>
            </w:r>
            <w:proofErr w:type="gramStart"/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扶</w:t>
            </w:r>
            <w:proofErr w:type="gramEnd"/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扶手/扶人，自行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下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樓梯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 xml:space="preserve">　</w:t>
            </w:r>
            <w:r w:rsidRPr="00D07568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□能</w:t>
            </w:r>
            <w:proofErr w:type="gramStart"/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扶</w:t>
            </w:r>
            <w:proofErr w:type="gramEnd"/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扶手/扶人，自行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下</w:t>
            </w:r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</w:rPr>
              <w:t>樓梯</w:t>
            </w:r>
          </w:p>
          <w:p w:rsidR="008F74A1" w:rsidRPr="00D07568" w:rsidRDefault="008F74A1" w:rsidP="005925C9">
            <w:pPr>
              <w:pStyle w:val="a3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□無法自行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下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樓梯，需要他人協助</w:t>
            </w:r>
          </w:p>
          <w:p w:rsidR="008F74A1" w:rsidRPr="00C4004C" w:rsidRDefault="008F74A1" w:rsidP="005925C9">
            <w:pPr>
              <w:pStyle w:val="a3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</w:rPr>
            </w:pPr>
            <w:proofErr w:type="gramStart"/>
            <w:r w:rsidRPr="00C4004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丟小球</w:t>
            </w:r>
            <w:proofErr w:type="gramEnd"/>
            <w:r w:rsidRPr="00C4004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  <w:t>:</w:t>
            </w:r>
          </w:p>
          <w:p w:rsidR="008F74A1" w:rsidRPr="006D2876" w:rsidRDefault="008F74A1" w:rsidP="005925C9">
            <w:pPr>
              <w:pStyle w:val="a3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18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□能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單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手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丟小球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成拋物線很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遠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 xml:space="preserve">　</w:t>
            </w:r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□</w:t>
            </w:r>
            <w:proofErr w:type="gramStart"/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能丟小</w:t>
            </w:r>
            <w:proofErr w:type="gramEnd"/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球但僅能在前方約1公尺處掉下□能單</w:t>
            </w:r>
            <w:proofErr w:type="gramStart"/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手丟小球</w:t>
            </w:r>
            <w:proofErr w:type="gramEnd"/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但手腕無力僅能在50公分內掉下　□無法過</w:t>
            </w:r>
            <w:proofErr w:type="gramStart"/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肩丟小</w:t>
            </w:r>
            <w:proofErr w:type="gramEnd"/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球</w:t>
            </w:r>
          </w:p>
        </w:tc>
        <w:tc>
          <w:tcPr>
            <w:tcW w:w="2718" w:type="dxa"/>
          </w:tcPr>
          <w:p w:rsidR="008F74A1" w:rsidRDefault="008F74A1" w:rsidP="005925C9">
            <w:pPr>
              <w:rPr>
                <w:rFonts w:ascii="標楷體" w:eastAsia="標楷體" w:hAnsi="標楷體"/>
              </w:rPr>
            </w:pPr>
            <w:r w:rsidRPr="007252A0">
              <w:rPr>
                <w:rFonts w:ascii="標楷體" w:eastAsia="標楷體" w:hAnsi="標楷體" w:hint="eastAsia"/>
                <w:sz w:val="20"/>
                <w:szCs w:val="18"/>
              </w:rPr>
              <w:t>質性說明:</w:t>
            </w:r>
          </w:p>
        </w:tc>
      </w:tr>
      <w:tr w:rsidR="008F74A1" w:rsidRPr="0014569F" w:rsidTr="005925C9">
        <w:trPr>
          <w:cantSplit/>
          <w:trHeight w:val="2348"/>
        </w:trPr>
        <w:tc>
          <w:tcPr>
            <w:tcW w:w="454" w:type="dxa"/>
            <w:vMerge/>
            <w:vAlign w:val="center"/>
          </w:tcPr>
          <w:p w:rsidR="008F74A1" w:rsidRPr="00E55B37" w:rsidRDefault="008F74A1" w:rsidP="005925C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8F74A1" w:rsidRDefault="008F74A1" w:rsidP="005925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精細動作</w:t>
            </w:r>
          </w:p>
        </w:tc>
        <w:tc>
          <w:tcPr>
            <w:tcW w:w="7513" w:type="dxa"/>
            <w:vAlign w:val="center"/>
          </w:tcPr>
          <w:p w:rsidR="008F74A1" w:rsidRPr="007F59DF" w:rsidRDefault="008F74A1" w:rsidP="005925C9">
            <w:pPr>
              <w:pStyle w:val="a3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Pr="007F59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用手指拿取物品: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:rsidR="008F74A1" w:rsidRPr="00547FD6" w:rsidRDefault="008F74A1" w:rsidP="005925C9">
            <w:pPr>
              <w:pStyle w:val="a3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翻書: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:rsidR="008F74A1" w:rsidRPr="007F59DF" w:rsidRDefault="008F74A1" w:rsidP="005925C9">
            <w:pPr>
              <w:pStyle w:val="a3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會握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湯匙挖飯</w:t>
            </w:r>
            <w:proofErr w:type="gramEnd"/>
            <w:r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: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:rsidR="008F74A1" w:rsidRPr="007F59DF" w:rsidRDefault="008F74A1" w:rsidP="005925C9">
            <w:pPr>
              <w:pStyle w:val="a3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旋轉開瓶蓋或水壺: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:rsidR="008F74A1" w:rsidRPr="006D2876" w:rsidRDefault="008F74A1" w:rsidP="005925C9">
            <w:pPr>
              <w:pStyle w:val="a3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塗鴉: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:rsidR="008F74A1" w:rsidRPr="006D2876" w:rsidRDefault="008F74A1" w:rsidP="005925C9">
            <w:pPr>
              <w:pStyle w:val="a3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6D287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會使用剪刀剪紙:</w:t>
            </w:r>
            <w:r w:rsidRPr="006D2876"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Pr="006D2876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6D287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6D2876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6D287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6D287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6D2876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6D287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6D287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</w:tc>
        <w:tc>
          <w:tcPr>
            <w:tcW w:w="2718" w:type="dxa"/>
          </w:tcPr>
          <w:p w:rsidR="008F74A1" w:rsidRDefault="008F74A1" w:rsidP="005925C9">
            <w:pPr>
              <w:rPr>
                <w:rFonts w:ascii="標楷體" w:eastAsia="標楷體" w:hAnsi="標楷體"/>
              </w:rPr>
            </w:pPr>
            <w:r w:rsidRPr="007252A0">
              <w:rPr>
                <w:rFonts w:ascii="標楷體" w:eastAsia="標楷體" w:hAnsi="標楷體" w:hint="eastAsia"/>
                <w:sz w:val="20"/>
                <w:szCs w:val="18"/>
              </w:rPr>
              <w:t>質性說明:</w:t>
            </w:r>
          </w:p>
        </w:tc>
      </w:tr>
      <w:tr w:rsidR="008F74A1" w:rsidRPr="0014569F" w:rsidTr="005925C9">
        <w:trPr>
          <w:cantSplit/>
          <w:trHeight w:val="939"/>
        </w:trPr>
        <w:tc>
          <w:tcPr>
            <w:tcW w:w="454" w:type="dxa"/>
            <w:vMerge/>
            <w:vAlign w:val="center"/>
          </w:tcPr>
          <w:p w:rsidR="008F74A1" w:rsidRPr="00E55B37" w:rsidRDefault="008F74A1" w:rsidP="005925C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8F74A1" w:rsidRDefault="008F74A1" w:rsidP="005925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生活自理</w:t>
            </w:r>
          </w:p>
        </w:tc>
        <w:tc>
          <w:tcPr>
            <w:tcW w:w="7513" w:type="dxa"/>
          </w:tcPr>
          <w:p w:rsidR="008F74A1" w:rsidRDefault="008F74A1" w:rsidP="005925C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1.飲食:</w:t>
            </w:r>
          </w:p>
          <w:p w:rsidR="008F74A1" w:rsidRPr="00D07568" w:rsidRDefault="008F74A1" w:rsidP="005925C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B113FD">
              <w:rPr>
                <w:rFonts w:ascii="標楷體" w:eastAsia="標楷體" w:hAnsi="標楷體" w:hint="eastAsia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 xml:space="preserve">能獨立飲食  </w:t>
            </w:r>
            <w:r w:rsidRPr="00B113FD">
              <w:rPr>
                <w:rFonts w:ascii="標楷體" w:eastAsia="標楷體" w:hAnsi="標楷體" w:hint="eastAsia"/>
              </w:rPr>
              <w:t>□能獨立</w:t>
            </w:r>
            <w:r>
              <w:rPr>
                <w:rFonts w:ascii="標楷體" w:eastAsia="標楷體" w:hAnsi="標楷體" w:hint="eastAsia"/>
              </w:rPr>
              <w:t>飲</w:t>
            </w:r>
            <w:r w:rsidRPr="00B113FD">
              <w:rPr>
                <w:rFonts w:ascii="標楷體" w:eastAsia="標楷體" w:hAnsi="標楷體" w:hint="eastAsia"/>
              </w:rPr>
              <w:t>食，但品質不佳(易掉落食物或部分灑出)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113FD">
              <w:rPr>
                <w:rFonts w:ascii="標楷體" w:eastAsia="標楷體" w:hAnsi="標楷體" w:hint="eastAsia"/>
              </w:rPr>
              <w:t xml:space="preserve"> </w:t>
            </w:r>
          </w:p>
          <w:p w:rsidR="008F74A1" w:rsidRPr="00D07568" w:rsidRDefault="008F74A1" w:rsidP="005925C9">
            <w:pPr>
              <w:widowControl/>
              <w:rPr>
                <w:rFonts w:ascii="標楷體" w:eastAsia="標楷體" w:hAnsi="標楷體"/>
              </w:rPr>
            </w:pPr>
            <w:r w:rsidRPr="00B113F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無法自行飲食，需要他人大量協助　</w:t>
            </w:r>
            <w:r w:rsidRPr="00B113F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8F74A1" w:rsidRDefault="008F74A1" w:rsidP="005925C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2.穿脫衣物</w:t>
            </w:r>
            <w:r>
              <w:rPr>
                <w:rFonts w:ascii="標楷體" w:eastAsia="標楷體" w:hAnsi="標楷體" w:hint="eastAsia"/>
              </w:rPr>
              <w:t>(衣、褲、</w:t>
            </w:r>
            <w:proofErr w:type="gramStart"/>
            <w:r>
              <w:rPr>
                <w:rFonts w:ascii="標楷體" w:eastAsia="標楷體" w:hAnsi="標楷體" w:hint="eastAsia"/>
              </w:rPr>
              <w:t>鞋、襪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:</w:t>
            </w:r>
          </w:p>
          <w:p w:rsidR="008F74A1" w:rsidRPr="00DD368C" w:rsidRDefault="008F74A1" w:rsidP="005925C9">
            <w:pPr>
              <w:widowControl/>
              <w:rPr>
                <w:rFonts w:ascii="標楷體" w:eastAsia="標楷體" w:hAnsi="標楷體"/>
              </w:rPr>
            </w:pPr>
            <w:r w:rsidRPr="00B113F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能獨立穿脫衣物 　</w:t>
            </w:r>
            <w:r w:rsidRPr="00B113F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能獨立穿脫衣物，但品質不佳，需要他人協助調整 </w:t>
            </w:r>
            <w:r w:rsidRPr="00B113F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無法自行穿脫，需要他人大量協助穿脫</w:t>
            </w:r>
          </w:p>
          <w:p w:rsidR="008F74A1" w:rsidRPr="00AA0A91" w:rsidRDefault="008F74A1" w:rsidP="005925C9">
            <w:pPr>
              <w:widowControl/>
              <w:rPr>
                <w:rFonts w:ascii="標楷體" w:eastAsia="標楷體" w:hAnsi="標楷體"/>
                <w:u w:val="single"/>
              </w:rPr>
            </w:pPr>
            <w:r w:rsidRPr="00B113F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其他說明: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  <w:p w:rsidR="008F74A1" w:rsidRDefault="008F74A1" w:rsidP="005925C9">
            <w:pPr>
              <w:widowControl/>
              <w:rPr>
                <w:rFonts w:ascii="標楷體" w:eastAsia="標楷體" w:hAnsi="標楷體"/>
              </w:rPr>
            </w:pPr>
            <w:r w:rsidRPr="00AB7A79">
              <w:rPr>
                <w:rFonts w:ascii="標楷體" w:eastAsia="標楷體" w:hAnsi="標楷體"/>
                <w:b/>
              </w:rPr>
              <w:t>3.</w:t>
            </w:r>
            <w:r w:rsidRPr="00001A54">
              <w:rPr>
                <w:rFonts w:ascii="標楷體" w:eastAsia="標楷體" w:hAnsi="標楷體"/>
                <w:b/>
              </w:rPr>
              <w:t>如廁</w:t>
            </w:r>
          </w:p>
          <w:p w:rsidR="008F74A1" w:rsidRPr="00DD368C" w:rsidRDefault="008F74A1" w:rsidP="005925C9">
            <w:pPr>
              <w:widowControl/>
              <w:rPr>
                <w:rFonts w:ascii="標楷體" w:eastAsia="標楷體" w:hAnsi="標楷體"/>
              </w:rPr>
            </w:pPr>
            <w:r w:rsidRPr="00B113F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能獨立大小便(含擦拭乾淨) </w:t>
            </w:r>
            <w:r w:rsidRPr="00B113F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能自行大小便，但需要他人協助便後擦拭 　</w:t>
            </w:r>
            <w:r w:rsidRPr="00B113F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無法自行如廁，需要他人固定時間協助處理</w:t>
            </w:r>
          </w:p>
          <w:p w:rsidR="008F74A1" w:rsidRPr="00AA0A91" w:rsidRDefault="008F74A1" w:rsidP="005925C9">
            <w:pPr>
              <w:widowControl/>
              <w:rPr>
                <w:rFonts w:ascii="標楷體" w:eastAsia="標楷體" w:hAnsi="標楷體"/>
                <w:u w:val="single"/>
              </w:rPr>
            </w:pPr>
            <w:r w:rsidRPr="00B113F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</w:p>
          <w:p w:rsidR="008F74A1" w:rsidRDefault="008F74A1" w:rsidP="005925C9">
            <w:pPr>
              <w:widowControl/>
              <w:rPr>
                <w:rFonts w:ascii="標楷體" w:eastAsia="標楷體" w:hAnsi="標楷體"/>
              </w:rPr>
            </w:pPr>
            <w:r w:rsidRPr="00AB7A79">
              <w:rPr>
                <w:rFonts w:ascii="標楷體" w:eastAsia="標楷體" w:hAnsi="標楷體"/>
                <w:b/>
              </w:rPr>
              <w:t>4.盥洗清潔</w:t>
            </w:r>
            <w:r>
              <w:rPr>
                <w:rFonts w:ascii="標楷體" w:eastAsia="標楷體" w:hAnsi="標楷體"/>
                <w:b/>
              </w:rPr>
              <w:t>技巧</w:t>
            </w:r>
            <w:r>
              <w:rPr>
                <w:rFonts w:ascii="標楷體" w:eastAsia="標楷體" w:hAnsi="標楷體"/>
              </w:rPr>
              <w:t>(洗手、洗臉、刷牙、擦桌子…等)</w:t>
            </w:r>
          </w:p>
          <w:p w:rsidR="008F74A1" w:rsidRDefault="008F74A1" w:rsidP="005925C9">
            <w:pPr>
              <w:widowControl/>
              <w:rPr>
                <w:rFonts w:ascii="標楷體" w:eastAsia="標楷體" w:hAnsi="標楷體"/>
              </w:rPr>
            </w:pPr>
            <w:r w:rsidRPr="00B113F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能獨立處理盥洗清潔 　</w:t>
            </w:r>
            <w:r w:rsidRPr="00B113F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能獨立處理盥洗清潔，但是品質不佳需要他人提醒 　</w:t>
            </w:r>
            <w:r w:rsidRPr="00B113F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僅能執行部分盥洗清潔，部分需要他人直接協助 </w:t>
            </w:r>
          </w:p>
          <w:p w:rsidR="008F74A1" w:rsidRDefault="008F74A1" w:rsidP="005925C9">
            <w:pPr>
              <w:widowControl/>
              <w:rPr>
                <w:rFonts w:ascii="標楷體" w:eastAsia="標楷體" w:hAnsi="標楷體"/>
                <w:u w:val="single"/>
              </w:rPr>
            </w:pPr>
            <w:r w:rsidRPr="00B113F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</w:p>
          <w:p w:rsidR="008F74A1" w:rsidRDefault="008F74A1" w:rsidP="005925C9">
            <w:pPr>
              <w:rPr>
                <w:rFonts w:ascii="標楷體" w:eastAsia="標楷體" w:hAnsi="標楷體"/>
              </w:rPr>
            </w:pPr>
          </w:p>
        </w:tc>
        <w:tc>
          <w:tcPr>
            <w:tcW w:w="2718" w:type="dxa"/>
          </w:tcPr>
          <w:p w:rsidR="008F74A1" w:rsidRDefault="008F74A1" w:rsidP="005925C9">
            <w:pPr>
              <w:rPr>
                <w:rFonts w:ascii="標楷體" w:eastAsia="標楷體" w:hAnsi="標楷體"/>
              </w:rPr>
            </w:pPr>
            <w:r w:rsidRPr="007252A0">
              <w:rPr>
                <w:rFonts w:ascii="標楷體" w:eastAsia="標楷體" w:hAnsi="標楷體" w:hint="eastAsia"/>
                <w:sz w:val="20"/>
                <w:szCs w:val="18"/>
              </w:rPr>
              <w:t>質性說明:</w:t>
            </w:r>
          </w:p>
        </w:tc>
      </w:tr>
      <w:tr w:rsidR="008F74A1" w:rsidRPr="0014569F" w:rsidTr="005925C9">
        <w:trPr>
          <w:cantSplit/>
          <w:trHeight w:val="8071"/>
        </w:trPr>
        <w:tc>
          <w:tcPr>
            <w:tcW w:w="454" w:type="dxa"/>
            <w:vMerge/>
            <w:vAlign w:val="center"/>
          </w:tcPr>
          <w:p w:rsidR="008F74A1" w:rsidRPr="00E55B37" w:rsidRDefault="008F74A1" w:rsidP="005925C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8F74A1" w:rsidRDefault="008F74A1" w:rsidP="005925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語言溝通</w:t>
            </w:r>
          </w:p>
        </w:tc>
        <w:tc>
          <w:tcPr>
            <w:tcW w:w="7513" w:type="dxa"/>
          </w:tcPr>
          <w:p w:rsidR="008F74A1" w:rsidRPr="00EE6077" w:rsidRDefault="008F74A1" w:rsidP="005925C9">
            <w:pPr>
              <w:pStyle w:val="a3"/>
              <w:numPr>
                <w:ilvl w:val="0"/>
                <w:numId w:val="5"/>
              </w:numPr>
              <w:ind w:leftChars="0" w:left="217" w:hanging="263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E607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理解能力：</w:t>
            </w:r>
          </w:p>
          <w:p w:rsidR="008F74A1" w:rsidRPr="0043615A" w:rsidRDefault="008F74A1" w:rsidP="005925C9">
            <w:pPr>
              <w:pStyle w:val="a3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聽到叫他名字時會有反應: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有反應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頻率較低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沒有反應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</w:p>
          <w:p w:rsidR="008F74A1" w:rsidRPr="00857B26" w:rsidRDefault="008F74A1" w:rsidP="005925C9">
            <w:pPr>
              <w:pStyle w:val="a3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能理解簡單</w:t>
            </w:r>
            <w:r w:rsidRPr="007252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double"/>
              </w:rPr>
              <w:t>肢體動作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(過來、再見、對、不行):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可理解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常無法理解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幾乎無法理解，都要直接帶著他做</w:t>
            </w:r>
          </w:p>
          <w:p w:rsidR="008F74A1" w:rsidRPr="00B85446" w:rsidRDefault="008F74A1" w:rsidP="005925C9">
            <w:pPr>
              <w:pStyle w:val="a3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</w:t>
            </w:r>
            <w:r>
              <w:rPr>
                <w:rFonts w:ascii="標楷體" w:eastAsia="標楷體" w:hAnsi="標楷體" w:hint="eastAsia"/>
              </w:rPr>
              <w:t>聽懂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常用動作的名稱(坐、拿、給、穿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>…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):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可理解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常無法理解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幾乎無法理解，都要直接帶著他做</w:t>
            </w:r>
          </w:p>
          <w:p w:rsidR="008F74A1" w:rsidRDefault="008F74A1" w:rsidP="005925C9">
            <w:pPr>
              <w:pStyle w:val="a3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</w:t>
            </w:r>
            <w:r>
              <w:rPr>
                <w:rFonts w:ascii="標楷體" w:eastAsia="標楷體" w:hAnsi="標楷體" w:hint="eastAsia"/>
              </w:rPr>
              <w:t>聽懂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否定語詞(不要、不行、沒有):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可理解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常無法理解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幾乎無法理解，都要直接帶著他做</w:t>
            </w:r>
          </w:p>
          <w:p w:rsidR="008F74A1" w:rsidRPr="00EE6077" w:rsidRDefault="008F74A1" w:rsidP="005925C9">
            <w:pPr>
              <w:pStyle w:val="a3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能聽懂</w:t>
            </w:r>
            <w:r w:rsidRPr="00EE6077">
              <w:rPr>
                <w:rFonts w:ascii="標楷體" w:eastAsia="標楷體" w:hAnsi="標楷體" w:hint="eastAsia"/>
              </w:rPr>
              <w:t>常見生活單一指令</w:t>
            </w:r>
            <w:r>
              <w:rPr>
                <w:rFonts w:ascii="標楷體" w:eastAsia="標楷體" w:hAnsi="標楷體" w:hint="eastAsia"/>
              </w:rPr>
              <w:t>(例:去穿鞋</w:t>
            </w:r>
            <w:proofErr w:type="gramStart"/>
            <w:r>
              <w:rPr>
                <w:rFonts w:ascii="標楷體" w:eastAsia="標楷體" w:hAnsi="標楷體" w:hint="eastAsia"/>
              </w:rPr>
              <w:t>鞋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EE6077">
              <w:rPr>
                <w:rFonts w:ascii="標楷體" w:eastAsia="標楷體" w:hAnsi="標楷體" w:hint="eastAsia"/>
              </w:rPr>
              <w:t>：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可理解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常無法理解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幾乎無法理解，都要直接帶著他做</w:t>
            </w:r>
          </w:p>
          <w:p w:rsidR="008F74A1" w:rsidRDefault="008F74A1" w:rsidP="005925C9">
            <w:pPr>
              <w:pStyle w:val="a3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能聽懂開放式問句(例如:你想要去哪裡玩?</w:t>
            </w:r>
            <w:proofErr w:type="gramStart"/>
            <w:r>
              <w:rPr>
                <w:rFonts w:ascii="標楷體" w:eastAsia="標楷體" w:hAnsi="標楷體" w:hint="eastAsia"/>
              </w:rPr>
              <w:t>)：</w:t>
            </w:r>
            <w:proofErr w:type="gramEnd"/>
            <w:r w:rsidRPr="00EE6077">
              <w:rPr>
                <w:rFonts w:ascii="標楷體" w:eastAsia="標楷體" w:hAnsi="標楷體" w:hint="eastAsia"/>
              </w:rPr>
              <w:t>□與一般同齡無異 □稍有困難　□有困難</w:t>
            </w:r>
          </w:p>
          <w:p w:rsidR="008F74A1" w:rsidRDefault="008F74A1" w:rsidP="005925C9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464"/>
              </w:tabs>
              <w:ind w:leftChars="0" w:left="214" w:hanging="266"/>
              <w:rPr>
                <w:rFonts w:ascii="標楷體" w:eastAsia="標楷體" w:hAnsi="標楷體"/>
              </w:rPr>
            </w:pPr>
            <w:r w:rsidRPr="00737F78">
              <w:rPr>
                <w:rFonts w:ascii="標楷體" w:eastAsia="標楷體" w:hAnsi="標楷體" w:hint="eastAsia"/>
                <w:b/>
                <w:bCs/>
              </w:rPr>
              <w:t>表達能力</w:t>
            </w:r>
            <w:r w:rsidRPr="00F46090">
              <w:rPr>
                <w:rFonts w:ascii="標楷體" w:eastAsia="標楷體" w:hAnsi="標楷體" w:hint="eastAsia"/>
              </w:rPr>
              <w:t>:</w:t>
            </w:r>
          </w:p>
          <w:p w:rsidR="008F74A1" w:rsidRPr="00F46090" w:rsidRDefault="008F74A1" w:rsidP="005925C9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464"/>
              </w:tabs>
              <w:ind w:leftChars="0"/>
              <w:rPr>
                <w:rFonts w:ascii="標楷體" w:eastAsia="標楷體" w:hAnsi="標楷體"/>
              </w:rPr>
            </w:pPr>
            <w:r w:rsidRPr="00F46090">
              <w:rPr>
                <w:rFonts w:ascii="標楷體" w:eastAsia="標楷體" w:hAnsi="標楷體" w:hint="eastAsia"/>
              </w:rPr>
              <w:t>會以肢體動作(點/搖頭、手勢</w:t>
            </w:r>
            <w:r w:rsidRPr="00F46090">
              <w:rPr>
                <w:rFonts w:ascii="標楷體" w:eastAsia="標楷體" w:hAnsi="標楷體"/>
              </w:rPr>
              <w:t>)</w:t>
            </w:r>
            <w:r w:rsidRPr="00F46090">
              <w:rPr>
                <w:rFonts w:ascii="標楷體" w:eastAsia="標楷體" w:hAnsi="標楷體" w:hint="eastAsia"/>
              </w:rPr>
              <w:t>表達要/不要:</w:t>
            </w:r>
            <w:r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F46090">
              <w:rPr>
                <w:rFonts w:ascii="標楷體" w:eastAsia="標楷體" w:hAnsi="標楷體" w:hint="eastAsia"/>
              </w:rPr>
              <w:t>□仍有明顯困難</w:t>
            </w:r>
          </w:p>
          <w:p w:rsidR="008F74A1" w:rsidRDefault="008F74A1" w:rsidP="005925C9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464"/>
              </w:tabs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會自發性發出一些無意義的聲音（叭</w:t>
            </w:r>
            <w:proofErr w:type="gramStart"/>
            <w:r>
              <w:rPr>
                <w:rFonts w:ascii="標楷體" w:eastAsia="標楷體" w:hAnsi="標楷體" w:hint="eastAsia"/>
              </w:rPr>
              <w:t>叭</w:t>
            </w:r>
            <w:proofErr w:type="gramEnd"/>
            <w:r>
              <w:rPr>
                <w:rFonts w:ascii="標楷體" w:eastAsia="標楷體" w:hAnsi="標楷體" w:hint="eastAsia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</w:rPr>
              <w:t>咑咑</w:t>
            </w:r>
            <w:proofErr w:type="gramEnd"/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 w:hint="eastAsia"/>
              </w:rPr>
              <w:t>:</w:t>
            </w:r>
            <w:r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F46090">
              <w:rPr>
                <w:rFonts w:ascii="標楷體" w:eastAsia="標楷體" w:hAnsi="標楷體" w:hint="eastAsia"/>
              </w:rPr>
              <w:t>□仍有明顯困難</w:t>
            </w:r>
          </w:p>
          <w:p w:rsidR="008F74A1" w:rsidRDefault="008F74A1" w:rsidP="005925C9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464"/>
              </w:tabs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會模仿發出擬聲詞(</w:t>
            </w:r>
            <w:proofErr w:type="gramStart"/>
            <w:r>
              <w:rPr>
                <w:rFonts w:ascii="標楷體" w:eastAsia="標楷體" w:hAnsi="標楷體" w:hint="eastAsia"/>
              </w:rPr>
              <w:t>喵喵</w:t>
            </w:r>
            <w:proofErr w:type="gramEnd"/>
            <w:r>
              <w:rPr>
                <w:rFonts w:ascii="標楷體" w:eastAsia="標楷體" w:hAnsi="標楷體" w:hint="eastAsia"/>
              </w:rPr>
              <w:t>、汪汪、叭</w:t>
            </w:r>
            <w:proofErr w:type="gramStart"/>
            <w:r>
              <w:rPr>
                <w:rFonts w:ascii="標楷體" w:eastAsia="標楷體" w:hAnsi="標楷體" w:hint="eastAsia"/>
              </w:rPr>
              <w:t>叭</w:t>
            </w:r>
            <w:proofErr w:type="gramEnd"/>
            <w:r>
              <w:rPr>
                <w:rFonts w:ascii="標楷體" w:eastAsia="標楷體" w:hAnsi="標楷體" w:hint="eastAsia"/>
              </w:rPr>
              <w:t>):</w:t>
            </w:r>
            <w:r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F46090">
              <w:rPr>
                <w:rFonts w:ascii="標楷體" w:eastAsia="標楷體" w:hAnsi="標楷體" w:hint="eastAsia"/>
              </w:rPr>
              <w:t>□仍有明顯困難</w:t>
            </w:r>
          </w:p>
          <w:p w:rsidR="008F74A1" w:rsidRDefault="008F74A1" w:rsidP="005925C9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464"/>
              </w:tabs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會模仿說語彙(抱抱、杯子、喝水):</w:t>
            </w:r>
            <w:r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F46090">
              <w:rPr>
                <w:rFonts w:ascii="標楷體" w:eastAsia="標楷體" w:hAnsi="標楷體" w:hint="eastAsia"/>
              </w:rPr>
              <w:t>□仍有明顯困難</w:t>
            </w:r>
          </w:p>
          <w:p w:rsidR="008F74A1" w:rsidRPr="00F170F3" w:rsidRDefault="008F74A1" w:rsidP="005925C9">
            <w:pPr>
              <w:pStyle w:val="a3"/>
              <w:widowControl/>
              <w:numPr>
                <w:ilvl w:val="0"/>
                <w:numId w:val="7"/>
              </w:numPr>
              <w:tabs>
                <w:tab w:val="left" w:pos="464"/>
              </w:tabs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會模仿說短句(例:要喝水</w:t>
            </w:r>
            <w:proofErr w:type="gramStart"/>
            <w:r>
              <w:rPr>
                <w:rFonts w:ascii="標楷體" w:eastAsia="標楷體" w:hAnsi="標楷體" w:hint="eastAsia"/>
              </w:rPr>
              <w:t>水</w:t>
            </w:r>
            <w:proofErr w:type="gramEnd"/>
            <w:r>
              <w:rPr>
                <w:rFonts w:ascii="標楷體" w:eastAsia="標楷體" w:hAnsi="標楷體" w:hint="eastAsia"/>
              </w:rPr>
              <w:t>):</w:t>
            </w:r>
            <w:r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□是 □稍有困難　</w:t>
            </w:r>
            <w:r w:rsidRPr="00F46090">
              <w:rPr>
                <w:rFonts w:ascii="標楷體" w:eastAsia="標楷體" w:hAnsi="標楷體" w:hint="eastAsia"/>
              </w:rPr>
              <w:t>□仍有明顯困難</w:t>
            </w:r>
          </w:p>
          <w:p w:rsidR="008F74A1" w:rsidRDefault="008F74A1" w:rsidP="005925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會主動以口語短句表達需求(我想要去尿</w:t>
            </w:r>
            <w:proofErr w:type="gramStart"/>
            <w:r>
              <w:rPr>
                <w:rFonts w:ascii="標楷體" w:eastAsia="標楷體" w:hAnsi="標楷體" w:hint="eastAsia"/>
              </w:rPr>
              <w:t>尿</w:t>
            </w:r>
            <w:proofErr w:type="gramEnd"/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):</w:t>
            </w:r>
            <w:r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F46090">
              <w:rPr>
                <w:rFonts w:ascii="標楷體" w:eastAsia="標楷體" w:hAnsi="標楷體" w:hint="eastAsia"/>
              </w:rPr>
              <w:t>□仍有明顯困難</w:t>
            </w:r>
          </w:p>
        </w:tc>
        <w:tc>
          <w:tcPr>
            <w:tcW w:w="2718" w:type="dxa"/>
          </w:tcPr>
          <w:p w:rsidR="008F74A1" w:rsidRDefault="008F74A1" w:rsidP="005925C9">
            <w:pPr>
              <w:rPr>
                <w:rFonts w:ascii="標楷體" w:eastAsia="標楷體" w:hAnsi="標楷體"/>
              </w:rPr>
            </w:pPr>
            <w:r w:rsidRPr="007252A0">
              <w:rPr>
                <w:rFonts w:ascii="標楷體" w:eastAsia="標楷體" w:hAnsi="標楷體" w:hint="eastAsia"/>
                <w:sz w:val="20"/>
                <w:szCs w:val="18"/>
              </w:rPr>
              <w:t>質性說明:</w:t>
            </w:r>
          </w:p>
        </w:tc>
      </w:tr>
      <w:tr w:rsidR="008F74A1" w:rsidRPr="0014569F" w:rsidTr="005925C9">
        <w:trPr>
          <w:cantSplit/>
          <w:trHeight w:val="939"/>
        </w:trPr>
        <w:tc>
          <w:tcPr>
            <w:tcW w:w="454" w:type="dxa"/>
            <w:vMerge/>
            <w:vAlign w:val="center"/>
          </w:tcPr>
          <w:p w:rsidR="008F74A1" w:rsidRPr="00E55B37" w:rsidRDefault="008F74A1" w:rsidP="005925C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82" w:type="dxa"/>
            <w:vAlign w:val="center"/>
          </w:tcPr>
          <w:p w:rsidR="008F74A1" w:rsidRDefault="008F74A1" w:rsidP="005925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社會情緒</w:t>
            </w:r>
          </w:p>
        </w:tc>
        <w:tc>
          <w:tcPr>
            <w:tcW w:w="7513" w:type="dxa"/>
          </w:tcPr>
          <w:p w:rsidR="008F74A1" w:rsidRDefault="008F74A1" w:rsidP="005925C9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人際互動:</w:t>
            </w:r>
          </w:p>
          <w:p w:rsidR="008F74A1" w:rsidRPr="00604CE3" w:rsidRDefault="008F74A1" w:rsidP="005925C9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604CE3">
              <w:rPr>
                <w:rFonts w:ascii="標楷體" w:eastAsia="標楷體" w:hAnsi="標楷體" w:cs="新細明體" w:hint="eastAsia"/>
                <w:kern w:val="0"/>
              </w:rPr>
              <w:t>會主動且適時的</w:t>
            </w:r>
            <w:r w:rsidRPr="00604CE3">
              <w:rPr>
                <w:rFonts w:ascii="標楷體" w:eastAsia="標楷體" w:hAnsi="標楷體" w:cs="新細明體" w:hint="eastAsia"/>
                <w:kern w:val="0"/>
                <w:u w:val="double"/>
              </w:rPr>
              <w:t>叫</w:t>
            </w:r>
            <w:r w:rsidRPr="00604CE3">
              <w:rPr>
                <w:rFonts w:ascii="標楷體" w:eastAsia="標楷體" w:hAnsi="標楷體" w:cs="新細明體" w:hint="eastAsia"/>
                <w:kern w:val="0"/>
              </w:rPr>
              <w:t>爸爸/媽媽或主要照顧著: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604CE3">
              <w:rPr>
                <w:rFonts w:ascii="標楷體" w:eastAsia="標楷體" w:hAnsi="標楷體" w:hint="eastAsia"/>
              </w:rPr>
              <w:t>□仍有明顯困難</w:t>
            </w:r>
          </w:p>
          <w:p w:rsidR="008F74A1" w:rsidRPr="00604CE3" w:rsidRDefault="008F74A1" w:rsidP="005925C9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04CE3">
              <w:rPr>
                <w:rFonts w:ascii="標楷體" w:eastAsia="標楷體" w:hAnsi="標楷體" w:cs="新細明體" w:hint="eastAsia"/>
                <w:kern w:val="0"/>
              </w:rPr>
              <w:t>會主動對</w:t>
            </w:r>
            <w:proofErr w:type="gramStart"/>
            <w:r w:rsidRPr="00604CE3">
              <w:rPr>
                <w:rFonts w:ascii="標楷體" w:eastAsia="標楷體" w:hAnsi="標楷體" w:cs="新細明體" w:hint="eastAsia"/>
                <w:kern w:val="0"/>
              </w:rPr>
              <w:t>熟悉者笑</w:t>
            </w:r>
            <w:proofErr w:type="gramEnd"/>
            <w:r w:rsidRPr="00604CE3">
              <w:rPr>
                <w:rFonts w:ascii="標楷體" w:eastAsia="標楷體" w:hAnsi="標楷體" w:cs="新細明體" w:hint="eastAsia"/>
                <w:kern w:val="0"/>
              </w:rPr>
              <w:t>、伸手要抱抱: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604CE3">
              <w:rPr>
                <w:rFonts w:ascii="標楷體" w:eastAsia="標楷體" w:hAnsi="標楷體" w:hint="eastAsia"/>
              </w:rPr>
              <w:t>□仍有明顯困難</w:t>
            </w:r>
          </w:p>
          <w:p w:rsidR="008F74A1" w:rsidRPr="00604CE3" w:rsidRDefault="008F74A1" w:rsidP="005925C9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對同儕的活動表現出興趣: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604CE3">
              <w:rPr>
                <w:rFonts w:ascii="標楷體" w:eastAsia="標楷體" w:hAnsi="標楷體" w:hint="eastAsia"/>
              </w:rPr>
              <w:t>□仍有明顯困難</w:t>
            </w:r>
          </w:p>
          <w:p w:rsidR="008F74A1" w:rsidRPr="00604CE3" w:rsidRDefault="008F74A1" w:rsidP="005925C9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會主動接近同儕在旁一起玩: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604CE3">
              <w:rPr>
                <w:rFonts w:ascii="標楷體" w:eastAsia="標楷體" w:hAnsi="標楷體" w:hint="eastAsia"/>
              </w:rPr>
              <w:t>□仍有明顯困難</w:t>
            </w:r>
          </w:p>
          <w:p w:rsidR="008F74A1" w:rsidRPr="00833B0A" w:rsidRDefault="008F74A1" w:rsidP="005925C9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會聽從大人指示，收拾東西: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604CE3">
              <w:rPr>
                <w:rFonts w:ascii="標楷體" w:eastAsia="標楷體" w:hAnsi="標楷體" w:hint="eastAsia"/>
              </w:rPr>
              <w:t>□仍有明顯困難</w:t>
            </w:r>
          </w:p>
          <w:p w:rsidR="008F74A1" w:rsidRPr="00833B0A" w:rsidRDefault="008F74A1" w:rsidP="005925C9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833B0A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環境適應:</w:t>
            </w:r>
          </w:p>
          <w:p w:rsidR="008F74A1" w:rsidRPr="00833B0A" w:rsidRDefault="008F74A1" w:rsidP="005925C9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833B0A">
              <w:rPr>
                <w:rFonts w:ascii="標楷體" w:eastAsia="標楷體" w:hAnsi="標楷體" w:cs="新細明體" w:hint="eastAsia"/>
                <w:kern w:val="0"/>
              </w:rPr>
              <w:t>當熟悉者不在身邊時，仍可持續做原有的活動</w:t>
            </w:r>
            <w:r w:rsidRPr="00833B0A">
              <w:rPr>
                <w:rFonts w:ascii="標楷體" w:eastAsia="標楷體" w:hAnsi="標楷體" w:hint="eastAsia"/>
              </w:rPr>
              <w:t>:</w:t>
            </w:r>
            <w:r w:rsidRPr="00833B0A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833B0A">
              <w:rPr>
                <w:rFonts w:ascii="標楷體" w:eastAsia="標楷體" w:hAnsi="標楷體" w:hint="eastAsia"/>
              </w:rPr>
              <w:t>□仍有明顯困難</w:t>
            </w:r>
          </w:p>
          <w:p w:rsidR="008F74A1" w:rsidRPr="00833B0A" w:rsidRDefault="008F74A1" w:rsidP="005925C9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願意嘗試新的活動或新工作</w:t>
            </w:r>
            <w:r w:rsidRPr="00833B0A">
              <w:rPr>
                <w:rFonts w:ascii="標楷體" w:eastAsia="標楷體" w:hAnsi="標楷體" w:hint="eastAsia"/>
              </w:rPr>
              <w:t>:</w:t>
            </w:r>
            <w:r w:rsidRPr="00833B0A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833B0A">
              <w:rPr>
                <w:rFonts w:ascii="標楷體" w:eastAsia="標楷體" w:hAnsi="標楷體" w:hint="eastAsia"/>
              </w:rPr>
              <w:t>□仍有明顯困難</w:t>
            </w:r>
          </w:p>
          <w:p w:rsidR="008F74A1" w:rsidRPr="00833B0A" w:rsidRDefault="008F74A1" w:rsidP="005925C9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活動時會注意自身安全(不亂衝撞、不隨意爬高)</w:t>
            </w:r>
            <w:r w:rsidRPr="00833B0A">
              <w:rPr>
                <w:rFonts w:ascii="標楷體" w:eastAsia="標楷體" w:hAnsi="標楷體" w:hint="eastAsia"/>
              </w:rPr>
              <w:t>:</w:t>
            </w:r>
            <w:r w:rsidRPr="00833B0A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833B0A">
              <w:rPr>
                <w:rFonts w:ascii="標楷體" w:eastAsia="標楷體" w:hAnsi="標楷體" w:hint="eastAsia"/>
              </w:rPr>
              <w:t>□仍有明顯困難</w:t>
            </w:r>
          </w:p>
          <w:p w:rsidR="008F74A1" w:rsidRPr="002F320B" w:rsidRDefault="008F74A1" w:rsidP="005925C9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會辨識熟識者與陌生人:</w:t>
            </w:r>
            <w:r w:rsidRPr="00833B0A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833B0A">
              <w:rPr>
                <w:rFonts w:ascii="標楷體" w:eastAsia="標楷體" w:hAnsi="標楷體" w:hint="eastAsia"/>
              </w:rPr>
              <w:t>□仍有明顯困難</w:t>
            </w:r>
          </w:p>
          <w:p w:rsidR="008F74A1" w:rsidRPr="002F320B" w:rsidRDefault="008F74A1" w:rsidP="005925C9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F320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情緒行為:</w:t>
            </w:r>
          </w:p>
          <w:p w:rsidR="008F74A1" w:rsidRPr="002F320B" w:rsidRDefault="008F74A1" w:rsidP="005925C9">
            <w:pPr>
              <w:pStyle w:val="a3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新細明體"/>
                <w:bCs/>
                <w:kern w:val="0"/>
              </w:rPr>
            </w:pPr>
            <w:r w:rsidRPr="002F320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情緒穩定性:</w:t>
            </w:r>
            <w:r w:rsidRPr="002F320B">
              <w:rPr>
                <w:rFonts w:ascii="標楷體" w:eastAsia="標楷體" w:hAnsi="標楷體" w:cs="新細明體" w:hint="eastAsia"/>
                <w:bCs/>
                <w:kern w:val="0"/>
              </w:rPr>
              <w:t>□情緒大致穩定 □情緒有時不穩定 □情緒常不穩定</w:t>
            </w:r>
          </w:p>
          <w:p w:rsidR="008F74A1" w:rsidRPr="00610722" w:rsidRDefault="008F74A1" w:rsidP="005925C9">
            <w:pPr>
              <w:pStyle w:val="a3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情緒調節:</w:t>
            </w:r>
            <w:r w:rsidRPr="002F320B">
              <w:rPr>
                <w:rFonts w:ascii="標楷體" w:eastAsia="標楷體" w:hAnsi="標楷體" w:cs="新細明體" w:hint="eastAsia"/>
                <w:bCs/>
                <w:kern w:val="0"/>
              </w:rPr>
              <w:t>□情緒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容易轉移 </w:t>
            </w:r>
            <w:r w:rsidRPr="002F320B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情緒較難轉移 </w:t>
            </w:r>
            <w:r w:rsidRPr="002F320B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情緒持續時間長</w:t>
            </w:r>
          </w:p>
          <w:p w:rsidR="008F74A1" w:rsidRPr="00610722" w:rsidRDefault="008F74A1" w:rsidP="005925C9">
            <w:pPr>
              <w:pStyle w:val="a3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10722">
              <w:rPr>
                <w:rFonts w:ascii="標楷體" w:eastAsia="標楷體" w:hAnsi="標楷體" w:cs="新細明體" w:hint="eastAsia"/>
                <w:b/>
                <w:bCs/>
                <w:kern w:val="0"/>
              </w:rPr>
              <w:lastRenderedPageBreak/>
              <w:t>遇到事件時，行為控制力(攻擊、拍打</w:t>
            </w:r>
            <w:r w:rsidRPr="00610722">
              <w:rPr>
                <w:rFonts w:ascii="標楷體" w:eastAsia="標楷體" w:hAnsi="標楷體" w:cs="新細明體"/>
                <w:b/>
                <w:bCs/>
                <w:kern w:val="0"/>
              </w:rPr>
              <w:t>…</w:t>
            </w:r>
            <w:r w:rsidRPr="0061072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):</w:t>
            </w:r>
            <w:r w:rsidRPr="00610722">
              <w:rPr>
                <w:rFonts w:ascii="標楷體" w:eastAsia="標楷體" w:hAnsi="標楷體" w:cs="新細明體" w:hint="eastAsia"/>
                <w:bCs/>
                <w:kern w:val="0"/>
              </w:rPr>
              <w:t>□能控制自己的行為 □有時無法控制自己的行為 □時常無法控制自己的行為</w:t>
            </w:r>
          </w:p>
        </w:tc>
        <w:tc>
          <w:tcPr>
            <w:tcW w:w="2718" w:type="dxa"/>
          </w:tcPr>
          <w:p w:rsidR="008F74A1" w:rsidRDefault="008F74A1" w:rsidP="005925C9">
            <w:pPr>
              <w:rPr>
                <w:rFonts w:ascii="標楷體" w:eastAsia="標楷體" w:hAnsi="標楷體"/>
              </w:rPr>
            </w:pPr>
            <w:r w:rsidRPr="007252A0">
              <w:rPr>
                <w:rFonts w:ascii="標楷體" w:eastAsia="標楷體" w:hAnsi="標楷體" w:hint="eastAsia"/>
                <w:sz w:val="20"/>
                <w:szCs w:val="18"/>
              </w:rPr>
              <w:lastRenderedPageBreak/>
              <w:t>質性說明:</w:t>
            </w:r>
          </w:p>
        </w:tc>
      </w:tr>
      <w:tr w:rsidR="008F74A1" w:rsidRPr="0014569F" w:rsidTr="005925C9">
        <w:trPr>
          <w:cantSplit/>
          <w:trHeight w:val="438"/>
        </w:trPr>
        <w:tc>
          <w:tcPr>
            <w:tcW w:w="454" w:type="dxa"/>
            <w:vMerge/>
            <w:vAlign w:val="center"/>
          </w:tcPr>
          <w:p w:rsidR="008F74A1" w:rsidRPr="00E55B37" w:rsidRDefault="008F74A1" w:rsidP="005925C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0613" w:type="dxa"/>
            <w:gridSpan w:val="3"/>
          </w:tcPr>
          <w:p w:rsidR="008F74A1" w:rsidRPr="0019103F" w:rsidRDefault="008F74A1" w:rsidP="005925C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</w:t>
            </w:r>
            <w:r w:rsidRPr="00056DAF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7"/>
                <w:u w:val="double"/>
              </w:rPr>
              <w:t>詳述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幼兒平時表現</w:t>
            </w:r>
            <w:r w:rsidRPr="0019103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，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造成學習或生活的困擾為何?</w:t>
            </w:r>
          </w:p>
        </w:tc>
      </w:tr>
      <w:tr w:rsidR="008F74A1" w:rsidRPr="0014569F" w:rsidTr="005925C9">
        <w:trPr>
          <w:cantSplit/>
          <w:trHeight w:val="3683"/>
        </w:trPr>
        <w:tc>
          <w:tcPr>
            <w:tcW w:w="454" w:type="dxa"/>
            <w:vMerge/>
            <w:vAlign w:val="center"/>
          </w:tcPr>
          <w:p w:rsidR="008F74A1" w:rsidRPr="00E55B37" w:rsidRDefault="008F74A1" w:rsidP="005925C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0613" w:type="dxa"/>
            <w:gridSpan w:val="3"/>
          </w:tcPr>
          <w:p w:rsidR="008F74A1" w:rsidRDefault="008F74A1" w:rsidP="005925C9">
            <w:pPr>
              <w:rPr>
                <w:rFonts w:ascii="標楷體" w:eastAsia="標楷體" w:hAnsi="標楷體"/>
              </w:rPr>
            </w:pPr>
          </w:p>
        </w:tc>
      </w:tr>
      <w:tr w:rsidR="005925C9" w:rsidRPr="0014569F" w:rsidTr="005925C9">
        <w:trPr>
          <w:cantSplit/>
          <w:trHeight w:val="488"/>
        </w:trPr>
        <w:tc>
          <w:tcPr>
            <w:tcW w:w="454" w:type="dxa"/>
            <w:vMerge w:val="restart"/>
            <w:vAlign w:val="center"/>
          </w:tcPr>
          <w:p w:rsidR="005925C9" w:rsidRPr="00E55B37" w:rsidRDefault="005925C9" w:rsidP="005925C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0613" w:type="dxa"/>
            <w:gridSpan w:val="3"/>
          </w:tcPr>
          <w:p w:rsidR="005925C9" w:rsidRDefault="005925C9" w:rsidP="00B260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Pr="00B260D8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請</w:t>
            </w:r>
            <w:r w:rsidR="00B260D8" w:rsidRPr="00B260D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敘</w:t>
            </w:r>
            <w:r w:rsidRPr="00B260D8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述</w:t>
            </w:r>
            <w:r w:rsidRPr="00B260D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</w:t>
            </w:r>
            <w:r w:rsidRPr="00B260D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日常之</w:t>
            </w:r>
            <w:r w:rsidRPr="00B260D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優異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表現（優點）</w:t>
            </w:r>
            <w:r w:rsidRPr="00B260D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  <w:r w:rsidR="00B260D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（可舉例說明）</w:t>
            </w:r>
          </w:p>
        </w:tc>
      </w:tr>
      <w:tr w:rsidR="005925C9" w:rsidRPr="0014569F" w:rsidTr="005925C9">
        <w:trPr>
          <w:cantSplit/>
          <w:trHeight w:val="3180"/>
        </w:trPr>
        <w:tc>
          <w:tcPr>
            <w:tcW w:w="454" w:type="dxa"/>
            <w:vMerge/>
            <w:vAlign w:val="center"/>
          </w:tcPr>
          <w:p w:rsidR="005925C9" w:rsidRPr="00E55B37" w:rsidRDefault="005925C9" w:rsidP="005925C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0613" w:type="dxa"/>
            <w:gridSpan w:val="3"/>
          </w:tcPr>
          <w:p w:rsidR="005925C9" w:rsidRDefault="005925C9" w:rsidP="005925C9">
            <w:pPr>
              <w:rPr>
                <w:rFonts w:ascii="標楷體" w:eastAsia="標楷體" w:hAnsi="標楷體"/>
              </w:rPr>
            </w:pPr>
          </w:p>
        </w:tc>
      </w:tr>
    </w:tbl>
    <w:p w:rsidR="008F74A1" w:rsidRDefault="008F74A1" w:rsidP="008F74A1">
      <w:pPr>
        <w:widowControl/>
        <w:rPr>
          <w:rFonts w:ascii="標楷體" w:eastAsia="標楷體" w:hAnsi="標楷體"/>
        </w:rPr>
      </w:pPr>
    </w:p>
    <w:p w:rsidR="00F92A26" w:rsidRPr="008F74A1" w:rsidRDefault="00F92A26">
      <w:bookmarkStart w:id="0" w:name="_GoBack"/>
      <w:bookmarkEnd w:id="0"/>
    </w:p>
    <w:sectPr w:rsidR="00F92A26" w:rsidRPr="008F74A1" w:rsidSect="00BD2A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F00"/>
    <w:multiLevelType w:val="hybridMultilevel"/>
    <w:tmpl w:val="EEB66D46"/>
    <w:lvl w:ilvl="0" w:tplc="1890AFD4">
      <w:start w:val="1"/>
      <w:numFmt w:val="decimal"/>
      <w:lvlText w:val="(%1)"/>
      <w:lvlJc w:val="left"/>
      <w:pPr>
        <w:ind w:left="405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102A06"/>
    <w:multiLevelType w:val="hybridMultilevel"/>
    <w:tmpl w:val="AA7830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362193"/>
    <w:multiLevelType w:val="hybridMultilevel"/>
    <w:tmpl w:val="443AF654"/>
    <w:lvl w:ilvl="0" w:tplc="FE4C38B0">
      <w:start w:val="1"/>
      <w:numFmt w:val="decimal"/>
      <w:lvlText w:val="(%1)"/>
      <w:lvlJc w:val="left"/>
      <w:pPr>
        <w:ind w:left="405" w:hanging="405"/>
      </w:pPr>
      <w:rPr>
        <w:rFonts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FD391E"/>
    <w:multiLevelType w:val="hybridMultilevel"/>
    <w:tmpl w:val="FC9A66A2"/>
    <w:lvl w:ilvl="0" w:tplc="30104D46">
      <w:start w:val="1"/>
      <w:numFmt w:val="decimal"/>
      <w:lvlText w:val="(%1)"/>
      <w:lvlJc w:val="left"/>
      <w:pPr>
        <w:ind w:left="405" w:hanging="405"/>
      </w:pPr>
      <w:rPr>
        <w:rFonts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DC077A"/>
    <w:multiLevelType w:val="hybridMultilevel"/>
    <w:tmpl w:val="6D665EC2"/>
    <w:lvl w:ilvl="0" w:tplc="75DE50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3D3B78"/>
    <w:multiLevelType w:val="hybridMultilevel"/>
    <w:tmpl w:val="8AB6E1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A42ACE"/>
    <w:multiLevelType w:val="hybridMultilevel"/>
    <w:tmpl w:val="510A6016"/>
    <w:lvl w:ilvl="0" w:tplc="865269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382420"/>
    <w:multiLevelType w:val="hybridMultilevel"/>
    <w:tmpl w:val="71B24790"/>
    <w:lvl w:ilvl="0" w:tplc="B6E85F24">
      <w:start w:val="1"/>
      <w:numFmt w:val="decimal"/>
      <w:lvlText w:val="(%1)"/>
      <w:lvlJc w:val="left"/>
      <w:pPr>
        <w:ind w:left="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8" w:hanging="480"/>
      </w:pPr>
    </w:lvl>
    <w:lvl w:ilvl="2" w:tplc="0409001B" w:tentative="1">
      <w:start w:val="1"/>
      <w:numFmt w:val="lowerRoman"/>
      <w:lvlText w:val="%3."/>
      <w:lvlJc w:val="right"/>
      <w:pPr>
        <w:ind w:left="1388" w:hanging="480"/>
      </w:pPr>
    </w:lvl>
    <w:lvl w:ilvl="3" w:tplc="0409000F" w:tentative="1">
      <w:start w:val="1"/>
      <w:numFmt w:val="decimal"/>
      <w:lvlText w:val="%4."/>
      <w:lvlJc w:val="left"/>
      <w:pPr>
        <w:ind w:left="1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8" w:hanging="480"/>
      </w:pPr>
    </w:lvl>
    <w:lvl w:ilvl="5" w:tplc="0409001B" w:tentative="1">
      <w:start w:val="1"/>
      <w:numFmt w:val="lowerRoman"/>
      <w:lvlText w:val="%6."/>
      <w:lvlJc w:val="right"/>
      <w:pPr>
        <w:ind w:left="2828" w:hanging="480"/>
      </w:pPr>
    </w:lvl>
    <w:lvl w:ilvl="6" w:tplc="0409000F" w:tentative="1">
      <w:start w:val="1"/>
      <w:numFmt w:val="decimal"/>
      <w:lvlText w:val="%7."/>
      <w:lvlJc w:val="left"/>
      <w:pPr>
        <w:ind w:left="3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8" w:hanging="480"/>
      </w:pPr>
    </w:lvl>
    <w:lvl w:ilvl="8" w:tplc="0409001B" w:tentative="1">
      <w:start w:val="1"/>
      <w:numFmt w:val="lowerRoman"/>
      <w:lvlText w:val="%9."/>
      <w:lvlJc w:val="right"/>
      <w:pPr>
        <w:ind w:left="4268" w:hanging="480"/>
      </w:pPr>
    </w:lvl>
  </w:abstractNum>
  <w:abstractNum w:abstractNumId="8" w15:restartNumberingAfterBreak="0">
    <w:nsid w:val="67BA0AAF"/>
    <w:multiLevelType w:val="hybridMultilevel"/>
    <w:tmpl w:val="959270BA"/>
    <w:lvl w:ilvl="0" w:tplc="EB4209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A53323"/>
    <w:multiLevelType w:val="hybridMultilevel"/>
    <w:tmpl w:val="613E1352"/>
    <w:lvl w:ilvl="0" w:tplc="5A364F0E">
      <w:start w:val="1"/>
      <w:numFmt w:val="bullet"/>
      <w:lvlText w:val="□"/>
      <w:lvlJc w:val="left"/>
      <w:pPr>
        <w:ind w:left="585" w:hanging="360"/>
      </w:pPr>
      <w:rPr>
        <w:rFonts w:ascii="標楷體" w:eastAsia="標楷體" w:hAnsi="標楷體" w:cs="新細明體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10" w15:restartNumberingAfterBreak="0">
    <w:nsid w:val="77152ADD"/>
    <w:multiLevelType w:val="hybridMultilevel"/>
    <w:tmpl w:val="489A9EB8"/>
    <w:lvl w:ilvl="0" w:tplc="8FE278A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A1"/>
    <w:rsid w:val="005925C9"/>
    <w:rsid w:val="008F74A1"/>
    <w:rsid w:val="00B260D8"/>
    <w:rsid w:val="00F9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520E"/>
  <w15:chartTrackingRefBased/>
  <w15:docId w15:val="{398E705C-1028-4365-8840-2368A9C9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4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4A1"/>
    <w:pPr>
      <w:ind w:leftChars="200" w:left="480"/>
    </w:pPr>
  </w:style>
  <w:style w:type="table" w:styleId="a4">
    <w:name w:val="Table Grid"/>
    <w:basedOn w:val="a1"/>
    <w:uiPriority w:val="59"/>
    <w:rsid w:val="008F7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8F74A1"/>
    <w:pPr>
      <w:jc w:val="center"/>
    </w:pPr>
    <w:rPr>
      <w:rFonts w:ascii="標楷體" w:eastAsia="標楷體"/>
      <w:szCs w:val="20"/>
    </w:rPr>
  </w:style>
  <w:style w:type="character" w:customStyle="1" w:styleId="a6">
    <w:name w:val="註釋標題 字元"/>
    <w:basedOn w:val="a0"/>
    <w:link w:val="a5"/>
    <w:rsid w:val="008F74A1"/>
    <w:rPr>
      <w:rFonts w:ascii="標楷體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2025-11-28T09:40:00Z</dcterms:created>
  <dcterms:modified xsi:type="dcterms:W3CDTF">2025-11-28T09:40:00Z</dcterms:modified>
</cp:coreProperties>
</file>