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67C" w:rsidRPr="0008142E" w:rsidRDefault="0025367C" w:rsidP="0025367C">
      <w:pPr>
        <w:snapToGrid w:val="0"/>
        <w:rPr>
          <w:rFonts w:ascii="標楷體" w:eastAsia="標楷體" w:hAnsi="標楷體"/>
          <w:b/>
          <w:szCs w:val="24"/>
        </w:rPr>
      </w:pPr>
      <w:r w:rsidRPr="0008142E">
        <w:rPr>
          <w:rFonts w:ascii="標楷體" w:eastAsia="標楷體" w:hAnsi="標楷體" w:hint="eastAsia"/>
          <w:b/>
          <w:szCs w:val="24"/>
        </w:rPr>
        <w:t>（</w:t>
      </w:r>
      <w:bookmarkStart w:id="0" w:name="附件801"/>
      <w:r w:rsidRPr="0008142E">
        <w:rPr>
          <w:rFonts w:ascii="標楷體" w:eastAsia="標楷體" w:hAnsi="標楷體" w:hint="eastAsia"/>
          <w:b/>
          <w:szCs w:val="24"/>
        </w:rPr>
        <w:t>附件8-1</w:t>
      </w:r>
      <w:bookmarkEnd w:id="0"/>
      <w:r w:rsidRPr="0008142E">
        <w:rPr>
          <w:rFonts w:ascii="標楷體" w:eastAsia="標楷體" w:hAnsi="標楷體" w:hint="eastAsia"/>
          <w:b/>
          <w:szCs w:val="24"/>
        </w:rPr>
        <w:t>）</w:t>
      </w:r>
    </w:p>
    <w:p w:rsidR="0025367C" w:rsidRDefault="0025367C" w:rsidP="0025367C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東縣疑似自閉症</w:t>
      </w:r>
      <w:r w:rsidRPr="0008142E">
        <w:rPr>
          <w:rFonts w:ascii="標楷體" w:eastAsia="標楷體" w:hAnsi="標楷體" w:hint="eastAsia"/>
          <w:b/>
          <w:sz w:val="36"/>
          <w:szCs w:val="36"/>
        </w:rPr>
        <w:t>學生各項現況能力描述</w:t>
      </w:r>
    </w:p>
    <w:p w:rsidR="0025367C" w:rsidRPr="00FF3BDA" w:rsidRDefault="0025367C" w:rsidP="0025367C">
      <w:pPr>
        <w:snapToGrid w:val="0"/>
        <w:jc w:val="center"/>
        <w:rPr>
          <w:rFonts w:ascii="標楷體" w:eastAsia="標楷體" w:hAnsi="標楷體"/>
          <w:sz w:val="18"/>
          <w:szCs w:val="18"/>
        </w:rPr>
      </w:pPr>
    </w:p>
    <w:p w:rsidR="0025367C" w:rsidRDefault="0025367C" w:rsidP="0025367C">
      <w:pPr>
        <w:numPr>
          <w:ilvl w:val="0"/>
          <w:numId w:val="1"/>
        </w:numPr>
        <w:snapToGrid w:val="0"/>
        <w:rPr>
          <w:rFonts w:ascii="標楷體" w:eastAsia="標楷體" w:hAnsi="標楷體"/>
        </w:rPr>
      </w:pPr>
      <w:r w:rsidRPr="0008142E">
        <w:rPr>
          <w:rFonts w:ascii="標楷體" w:eastAsia="標楷體" w:hAnsi="標楷體" w:hint="eastAsia"/>
        </w:rPr>
        <w:t>導師自填</w:t>
      </w:r>
      <w:r>
        <w:rPr>
          <w:rFonts w:ascii="標楷體" w:eastAsia="標楷體" w:hAnsi="標楷體" w:hint="eastAsia"/>
          <w:b/>
        </w:rPr>
        <w:t>-</w:t>
      </w:r>
      <w:r w:rsidRPr="0008142E">
        <w:rPr>
          <w:rFonts w:ascii="標楷體" w:eastAsia="標楷體" w:hAnsi="標楷體" w:hint="eastAsia"/>
          <w:b/>
        </w:rPr>
        <w:t>由學生就讀班級導師填寫</w:t>
      </w:r>
      <w:r w:rsidRPr="0008142E">
        <w:rPr>
          <w:rFonts w:ascii="標楷體" w:eastAsia="標楷體" w:hAnsi="標楷體" w:hint="eastAsia"/>
        </w:rPr>
        <w:t>:</w:t>
      </w:r>
    </w:p>
    <w:p w:rsidR="0025367C" w:rsidRPr="00FF3BDA" w:rsidRDefault="0025367C" w:rsidP="0025367C">
      <w:pPr>
        <w:snapToGrid w:val="0"/>
        <w:ind w:left="720" w:firstLine="0"/>
        <w:rPr>
          <w:rFonts w:ascii="標楷體" w:eastAsia="標楷體" w:hAnsi="標楷體"/>
          <w:sz w:val="16"/>
          <w:szCs w:val="16"/>
        </w:rPr>
      </w:pPr>
      <w:bookmarkStart w:id="1" w:name="_GoBack"/>
      <w:bookmarkEnd w:id="1"/>
    </w:p>
    <w:p w:rsidR="0025367C" w:rsidRPr="0008142E" w:rsidRDefault="0025367C" w:rsidP="0025367C">
      <w:pPr>
        <w:snapToGrid w:val="0"/>
        <w:rPr>
          <w:rFonts w:ascii="標楷體" w:eastAsia="標楷體" w:hAnsi="標楷體"/>
        </w:rPr>
      </w:pPr>
      <w:r w:rsidRPr="0008142E">
        <w:rPr>
          <w:rFonts w:ascii="標楷體" w:eastAsia="標楷體" w:hAnsi="標楷體" w:hint="eastAsia"/>
        </w:rPr>
        <w:t>學生:_______________ 導師:__________________ 填寫時間:_______________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1167"/>
        <w:gridCol w:w="8453"/>
      </w:tblGrid>
      <w:tr w:rsidR="0025367C" w:rsidRPr="0008142E" w:rsidTr="0025367C">
        <w:trPr>
          <w:cantSplit/>
        </w:trPr>
        <w:tc>
          <w:tcPr>
            <w:tcW w:w="958" w:type="pct"/>
            <w:gridSpan w:val="2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042" w:type="pct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學生概況</w:t>
            </w:r>
          </w:p>
        </w:tc>
      </w:tr>
      <w:tr w:rsidR="0025367C" w:rsidRPr="0008142E" w:rsidTr="0025367C">
        <w:trPr>
          <w:cantSplit/>
          <w:trHeight w:val="589"/>
        </w:trPr>
        <w:tc>
          <w:tcPr>
            <w:tcW w:w="400" w:type="pct"/>
            <w:vMerge w:val="restar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認知</w:t>
            </w:r>
          </w:p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方面</w:t>
            </w:r>
          </w:p>
        </w:tc>
        <w:tc>
          <w:tcPr>
            <w:tcW w:w="558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注意</w:t>
            </w:r>
          </w:p>
        </w:tc>
        <w:tc>
          <w:tcPr>
            <w:tcW w:w="4042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在普通班上課、寫功課專注情形如何？如果不專心，在教學者提醒下表現又是如何?</w:t>
            </w:r>
          </w:p>
        </w:tc>
      </w:tr>
      <w:tr w:rsidR="0025367C" w:rsidRPr="0008142E" w:rsidTr="0025367C">
        <w:trPr>
          <w:cantSplit/>
          <w:trHeight w:val="555"/>
        </w:trPr>
        <w:tc>
          <w:tcPr>
            <w:tcW w:w="400" w:type="pct"/>
            <w:vMerge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記憶</w:t>
            </w:r>
          </w:p>
        </w:tc>
        <w:tc>
          <w:tcPr>
            <w:tcW w:w="4042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背課文的表現如何？是否容易忘記老師或同學希望他配合的事？如：忘</w:t>
            </w:r>
            <w:proofErr w:type="gramStart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了帶學用品</w:t>
            </w:r>
            <w:proofErr w:type="gramEnd"/>
            <w:r w:rsidRPr="0008142E"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  <w:t>…</w:t>
            </w: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等</w:t>
            </w:r>
          </w:p>
        </w:tc>
      </w:tr>
      <w:tr w:rsidR="0025367C" w:rsidRPr="0008142E" w:rsidTr="0025367C">
        <w:trPr>
          <w:cantSplit/>
          <w:trHeight w:val="563"/>
        </w:trPr>
        <w:tc>
          <w:tcPr>
            <w:tcW w:w="400" w:type="pct"/>
            <w:vMerge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理解</w:t>
            </w:r>
          </w:p>
        </w:tc>
        <w:tc>
          <w:tcPr>
            <w:tcW w:w="4042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學習事物的理解能力表現如何? 對於抽象事物的理解能力如何?</w:t>
            </w:r>
          </w:p>
        </w:tc>
      </w:tr>
      <w:tr w:rsidR="0025367C" w:rsidRPr="0008142E" w:rsidTr="0025367C">
        <w:trPr>
          <w:cantSplit/>
          <w:trHeight w:val="522"/>
        </w:trPr>
        <w:tc>
          <w:tcPr>
            <w:tcW w:w="400" w:type="pct"/>
            <w:vMerge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推理</w:t>
            </w:r>
          </w:p>
        </w:tc>
        <w:tc>
          <w:tcPr>
            <w:tcW w:w="4042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在學習事物的推理能力表現如何？</w:t>
            </w:r>
          </w:p>
        </w:tc>
      </w:tr>
      <w:tr w:rsidR="0025367C" w:rsidRPr="0008142E" w:rsidTr="0025367C">
        <w:trPr>
          <w:cantSplit/>
          <w:trHeight w:val="514"/>
        </w:trPr>
        <w:tc>
          <w:tcPr>
            <w:tcW w:w="400" w:type="pct"/>
            <w:vMerge w:val="restar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8142E">
              <w:rPr>
                <w:rFonts w:ascii="標楷體" w:eastAsia="標楷體" w:hAnsi="標楷體" w:hint="eastAsia"/>
                <w:szCs w:val="24"/>
              </w:rPr>
              <w:t>學業</w:t>
            </w:r>
          </w:p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8142E">
              <w:rPr>
                <w:rFonts w:ascii="標楷體" w:eastAsia="標楷體" w:hAnsi="標楷體" w:hint="eastAsia"/>
                <w:szCs w:val="24"/>
              </w:rPr>
              <w:t>方面</w:t>
            </w:r>
          </w:p>
        </w:tc>
        <w:tc>
          <w:tcPr>
            <w:tcW w:w="558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8142E">
              <w:rPr>
                <w:rFonts w:ascii="標楷體" w:eastAsia="標楷體" w:hAnsi="標楷體" w:hint="eastAsia"/>
                <w:szCs w:val="24"/>
              </w:rPr>
              <w:t>語文</w:t>
            </w:r>
          </w:p>
        </w:tc>
        <w:tc>
          <w:tcPr>
            <w:tcW w:w="4042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聽、說、讀、寫、其他表現如何？</w:t>
            </w:r>
          </w:p>
        </w:tc>
      </w:tr>
      <w:tr w:rsidR="0025367C" w:rsidRPr="0008142E" w:rsidTr="0025367C">
        <w:trPr>
          <w:cantSplit/>
          <w:trHeight w:val="550"/>
        </w:trPr>
        <w:tc>
          <w:tcPr>
            <w:tcW w:w="400" w:type="pct"/>
            <w:vMerge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25367C" w:rsidRPr="00FC41A1" w:rsidRDefault="0025367C" w:rsidP="00E1681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C41A1">
              <w:rPr>
                <w:rFonts w:ascii="標楷體" w:eastAsia="標楷體" w:hAnsi="標楷體" w:hint="eastAsia"/>
                <w:szCs w:val="24"/>
              </w:rPr>
              <w:t>數學</w:t>
            </w:r>
          </w:p>
        </w:tc>
        <w:tc>
          <w:tcPr>
            <w:tcW w:w="4042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數與量的觀念、計算、題目理解、解題、其他表現如何？</w:t>
            </w:r>
          </w:p>
        </w:tc>
      </w:tr>
      <w:tr w:rsidR="0025367C" w:rsidRPr="0008142E" w:rsidTr="0025367C">
        <w:trPr>
          <w:cantSplit/>
          <w:trHeight w:val="558"/>
        </w:trPr>
        <w:tc>
          <w:tcPr>
            <w:tcW w:w="400" w:type="pct"/>
            <w:vMerge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25367C" w:rsidRPr="00FC41A1" w:rsidRDefault="0025367C" w:rsidP="00E1681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C41A1"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4042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動作操作、創意、其他表現如何？</w:t>
            </w:r>
          </w:p>
        </w:tc>
      </w:tr>
      <w:tr w:rsidR="0025367C" w:rsidRPr="0008142E" w:rsidTr="0025367C">
        <w:trPr>
          <w:cantSplit/>
          <w:trHeight w:val="565"/>
        </w:trPr>
        <w:tc>
          <w:tcPr>
            <w:tcW w:w="400" w:type="pct"/>
            <w:vMerge w:val="restar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8142E">
              <w:rPr>
                <w:rFonts w:ascii="標楷體" w:eastAsia="標楷體" w:hAnsi="標楷體" w:hint="eastAsia"/>
                <w:szCs w:val="24"/>
              </w:rPr>
              <w:t>情緒</w:t>
            </w:r>
          </w:p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8142E">
              <w:rPr>
                <w:rFonts w:ascii="標楷體" w:eastAsia="標楷體" w:hAnsi="標楷體" w:hint="eastAsia"/>
                <w:szCs w:val="24"/>
              </w:rPr>
              <w:t>或</w:t>
            </w:r>
          </w:p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8142E">
              <w:rPr>
                <w:rFonts w:ascii="標楷體" w:eastAsia="標楷體" w:hAnsi="標楷體" w:hint="eastAsia"/>
                <w:szCs w:val="24"/>
              </w:rPr>
              <w:t>行為</w:t>
            </w:r>
          </w:p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8142E">
              <w:rPr>
                <w:rFonts w:ascii="標楷體" w:eastAsia="標楷體" w:hAnsi="標楷體" w:hint="eastAsia"/>
                <w:szCs w:val="24"/>
              </w:rPr>
              <w:t>方面</w:t>
            </w:r>
          </w:p>
        </w:tc>
        <w:tc>
          <w:tcPr>
            <w:tcW w:w="558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8142E">
              <w:rPr>
                <w:rFonts w:ascii="標楷體" w:eastAsia="標楷體" w:hAnsi="標楷體" w:hint="eastAsia"/>
                <w:szCs w:val="24"/>
              </w:rPr>
              <w:t>主述問題</w:t>
            </w:r>
          </w:p>
        </w:tc>
        <w:tc>
          <w:tcPr>
            <w:tcW w:w="4042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25367C" w:rsidRPr="0008142E" w:rsidTr="0025367C">
        <w:trPr>
          <w:cantSplit/>
          <w:trHeight w:val="707"/>
        </w:trPr>
        <w:tc>
          <w:tcPr>
            <w:tcW w:w="400" w:type="pct"/>
            <w:vMerge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頻率/</w:t>
            </w:r>
          </w:p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042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情緒或行為問題多久一次? 一次持續多久?</w:t>
            </w:r>
            <w:r w:rsidRPr="0008142E"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  <w:t xml:space="preserve"> </w:t>
            </w:r>
          </w:p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25367C" w:rsidRPr="0008142E" w:rsidTr="0025367C">
        <w:trPr>
          <w:cantSplit/>
          <w:trHeight w:val="534"/>
        </w:trPr>
        <w:tc>
          <w:tcPr>
            <w:tcW w:w="400" w:type="pct"/>
            <w:vMerge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情緒表達</w:t>
            </w:r>
          </w:p>
        </w:tc>
        <w:tc>
          <w:tcPr>
            <w:tcW w:w="4042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平常生氣時，如何表達情緒？（口語、肢體</w:t>
            </w:r>
            <w:r w:rsidRPr="0008142E"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  <w:t>…</w:t>
            </w: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表達）</w:t>
            </w:r>
          </w:p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25367C" w:rsidRPr="0008142E" w:rsidTr="0025367C">
        <w:trPr>
          <w:cantSplit/>
          <w:trHeight w:val="590"/>
        </w:trPr>
        <w:tc>
          <w:tcPr>
            <w:tcW w:w="400" w:type="pct"/>
            <w:vMerge w:val="restar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人際</w:t>
            </w:r>
          </w:p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關係</w:t>
            </w:r>
          </w:p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方面</w:t>
            </w:r>
          </w:p>
        </w:tc>
        <w:tc>
          <w:tcPr>
            <w:tcW w:w="558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4042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與老師關係如何？（有哪些好、不好的表現）</w:t>
            </w:r>
          </w:p>
        </w:tc>
      </w:tr>
      <w:tr w:rsidR="0025367C" w:rsidRPr="0008142E" w:rsidTr="0025367C">
        <w:trPr>
          <w:cantSplit/>
          <w:trHeight w:val="407"/>
        </w:trPr>
        <w:tc>
          <w:tcPr>
            <w:tcW w:w="400" w:type="pct"/>
            <w:vMerge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同儕</w:t>
            </w:r>
          </w:p>
        </w:tc>
        <w:tc>
          <w:tcPr>
            <w:tcW w:w="4042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與同學關係如何？（有哪些好、不好的表現）</w:t>
            </w:r>
          </w:p>
        </w:tc>
      </w:tr>
      <w:tr w:rsidR="0025367C" w:rsidRPr="0008142E" w:rsidTr="0025367C">
        <w:trPr>
          <w:cantSplit/>
          <w:trHeight w:val="294"/>
        </w:trPr>
        <w:tc>
          <w:tcPr>
            <w:tcW w:w="400" w:type="pct"/>
            <w:vMerge w:val="restar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學校</w:t>
            </w:r>
          </w:p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生活</w:t>
            </w:r>
          </w:p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方面</w:t>
            </w:r>
          </w:p>
        </w:tc>
        <w:tc>
          <w:tcPr>
            <w:tcW w:w="558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生活自理</w:t>
            </w:r>
          </w:p>
        </w:tc>
        <w:tc>
          <w:tcPr>
            <w:tcW w:w="4042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自己儀容、座位整潔</w:t>
            </w:r>
            <w:r w:rsidRPr="0008142E"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  <w:t>…</w:t>
            </w: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等表現如何？ 對於用餐、</w:t>
            </w:r>
            <w:proofErr w:type="gramStart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如廁等基本</w:t>
            </w:r>
            <w:proofErr w:type="gramEnd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生活能力表現如何?</w:t>
            </w:r>
          </w:p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25367C" w:rsidRPr="0008142E" w:rsidTr="0025367C">
        <w:trPr>
          <w:cantSplit/>
        </w:trPr>
        <w:tc>
          <w:tcPr>
            <w:tcW w:w="400" w:type="pct"/>
            <w:vMerge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環境適應</w:t>
            </w:r>
          </w:p>
        </w:tc>
        <w:tc>
          <w:tcPr>
            <w:tcW w:w="4042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對於換老師或學校情境的改變有沒有特別的反應？</w:t>
            </w:r>
          </w:p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25367C" w:rsidRPr="0008142E" w:rsidTr="0025367C">
        <w:trPr>
          <w:cantSplit/>
          <w:trHeight w:val="495"/>
        </w:trPr>
        <w:tc>
          <w:tcPr>
            <w:tcW w:w="400" w:type="pct"/>
            <w:vMerge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團體規範</w:t>
            </w:r>
          </w:p>
        </w:tc>
        <w:tc>
          <w:tcPr>
            <w:tcW w:w="4042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分組時的表現？打掃工作表現？</w:t>
            </w:r>
          </w:p>
        </w:tc>
      </w:tr>
      <w:tr w:rsidR="0025367C" w:rsidRPr="0008142E" w:rsidTr="0025367C">
        <w:trPr>
          <w:cantSplit/>
          <w:trHeight w:val="585"/>
        </w:trPr>
        <w:tc>
          <w:tcPr>
            <w:tcW w:w="400" w:type="pct"/>
            <w:vMerge w:val="restar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一般</w:t>
            </w:r>
          </w:p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生理</w:t>
            </w:r>
          </w:p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方面</w:t>
            </w:r>
          </w:p>
        </w:tc>
        <w:tc>
          <w:tcPr>
            <w:tcW w:w="558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身體</w:t>
            </w:r>
          </w:p>
        </w:tc>
        <w:tc>
          <w:tcPr>
            <w:tcW w:w="4042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有沒有重大疾病或發展上特別的地方?</w:t>
            </w:r>
          </w:p>
        </w:tc>
      </w:tr>
      <w:tr w:rsidR="0025367C" w:rsidRPr="0008142E" w:rsidTr="0025367C">
        <w:trPr>
          <w:cantSplit/>
          <w:trHeight w:val="588"/>
        </w:trPr>
        <w:tc>
          <w:tcPr>
            <w:tcW w:w="400" w:type="pct"/>
            <w:vMerge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知動</w:t>
            </w:r>
          </w:p>
        </w:tc>
        <w:tc>
          <w:tcPr>
            <w:tcW w:w="4042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粗大動作、精細動作、行動能力表現如何？</w:t>
            </w:r>
          </w:p>
        </w:tc>
      </w:tr>
      <w:tr w:rsidR="0025367C" w:rsidRPr="0008142E" w:rsidTr="0025367C">
        <w:trPr>
          <w:cantSplit/>
          <w:trHeight w:val="786"/>
        </w:trPr>
        <w:tc>
          <w:tcPr>
            <w:tcW w:w="400" w:type="pct"/>
            <w:vMerge w:val="restar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溝通</w:t>
            </w:r>
          </w:p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方面</w:t>
            </w:r>
          </w:p>
        </w:tc>
        <w:tc>
          <w:tcPr>
            <w:tcW w:w="558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口語表達</w:t>
            </w:r>
          </w:p>
        </w:tc>
        <w:tc>
          <w:tcPr>
            <w:tcW w:w="4042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說的話</w:t>
            </w:r>
            <w:proofErr w:type="gramStart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別人易聽得</w:t>
            </w:r>
            <w:proofErr w:type="gramEnd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懂嗎？   說話的內容適當嗎?</w:t>
            </w:r>
          </w:p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平常會不會主動和人交談?  會不會主動表達自己的需求?</w:t>
            </w:r>
          </w:p>
        </w:tc>
      </w:tr>
      <w:tr w:rsidR="0025367C" w:rsidRPr="0008142E" w:rsidTr="0025367C">
        <w:trPr>
          <w:cantSplit/>
          <w:trHeight w:val="663"/>
        </w:trPr>
        <w:tc>
          <w:tcPr>
            <w:tcW w:w="400" w:type="pct"/>
            <w:vMerge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聽覺理解</w:t>
            </w:r>
          </w:p>
        </w:tc>
        <w:tc>
          <w:tcPr>
            <w:tcW w:w="4042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聽得懂上課的內容嗎?   聽得懂同學和老師的談話內容嗎?</w:t>
            </w:r>
          </w:p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25367C" w:rsidRPr="0008142E" w:rsidTr="0025367C">
        <w:trPr>
          <w:cantSplit/>
          <w:trHeight w:val="133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25367C" w:rsidRPr="00FC41A1" w:rsidRDefault="0025367C" w:rsidP="00E1681C">
            <w:pPr>
              <w:snapToGrid w:val="0"/>
              <w:ind w:left="0" w:firstLine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優勢：</w:t>
            </w:r>
          </w:p>
          <w:p w:rsidR="0025367C" w:rsidRPr="00FC41A1" w:rsidRDefault="0025367C" w:rsidP="00E1681C">
            <w:pPr>
              <w:snapToGrid w:val="0"/>
              <w:rPr>
                <w:rFonts w:ascii="標楷體" w:eastAsia="標楷體" w:hAnsi="標楷體"/>
              </w:rPr>
            </w:pPr>
          </w:p>
          <w:p w:rsidR="0025367C" w:rsidRPr="00FC41A1" w:rsidRDefault="0025367C" w:rsidP="00E1681C">
            <w:pPr>
              <w:snapToGrid w:val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弱勢：</w:t>
            </w:r>
          </w:p>
          <w:p w:rsidR="0025367C" w:rsidRPr="00FC41A1" w:rsidRDefault="0025367C" w:rsidP="00E1681C">
            <w:pPr>
              <w:snapToGrid w:val="0"/>
              <w:rPr>
                <w:rFonts w:ascii="標楷體" w:eastAsia="標楷體" w:hAnsi="標楷體"/>
              </w:rPr>
            </w:pPr>
          </w:p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總結（適應困難描述）:</w:t>
            </w:r>
          </w:p>
        </w:tc>
      </w:tr>
    </w:tbl>
    <w:p w:rsidR="0025367C" w:rsidRPr="0008142E" w:rsidRDefault="0025367C" w:rsidP="0025367C">
      <w:pPr>
        <w:snapToGrid w:val="0"/>
        <w:rPr>
          <w:rFonts w:ascii="標楷體" w:eastAsia="標楷體" w:hAnsi="標楷體"/>
          <w:b/>
        </w:rPr>
      </w:pPr>
      <w:r w:rsidRPr="0008142E">
        <w:rPr>
          <w:rFonts w:ascii="標楷體" w:eastAsia="標楷體" w:hAnsi="標楷體"/>
          <w:b/>
        </w:rPr>
        <w:br w:type="page"/>
      </w:r>
    </w:p>
    <w:p w:rsidR="0025367C" w:rsidRPr="0008142E" w:rsidRDefault="0025367C" w:rsidP="0025367C">
      <w:pPr>
        <w:snapToGrid w:val="0"/>
        <w:rPr>
          <w:rFonts w:ascii="標楷體" w:eastAsia="標楷體" w:hAnsi="標楷體"/>
          <w:b/>
          <w:szCs w:val="24"/>
        </w:rPr>
      </w:pPr>
      <w:r w:rsidRPr="0008142E">
        <w:rPr>
          <w:rFonts w:ascii="標楷體" w:eastAsia="標楷體" w:hAnsi="標楷體" w:hint="eastAsia"/>
          <w:b/>
          <w:szCs w:val="24"/>
        </w:rPr>
        <w:lastRenderedPageBreak/>
        <w:t>（</w:t>
      </w:r>
      <w:bookmarkStart w:id="2" w:name="附件802"/>
      <w:r w:rsidRPr="0008142E">
        <w:rPr>
          <w:rFonts w:ascii="標楷體" w:eastAsia="標楷體" w:hAnsi="標楷體" w:hint="eastAsia"/>
          <w:b/>
          <w:szCs w:val="24"/>
        </w:rPr>
        <w:t>附件8-2</w:t>
      </w:r>
      <w:bookmarkEnd w:id="2"/>
      <w:r w:rsidRPr="0008142E">
        <w:rPr>
          <w:rFonts w:ascii="標楷體" w:eastAsia="標楷體" w:hAnsi="標楷體" w:hint="eastAsia"/>
          <w:b/>
          <w:szCs w:val="24"/>
        </w:rPr>
        <w:t>）</w:t>
      </w:r>
    </w:p>
    <w:p w:rsidR="0025367C" w:rsidRDefault="0025367C" w:rsidP="0025367C">
      <w:pPr>
        <w:snapToGrid w:val="0"/>
        <w:jc w:val="center"/>
        <w:rPr>
          <w:rFonts w:ascii="標楷體" w:eastAsia="標楷體" w:hAnsi="標楷體"/>
          <w:b/>
          <w:sz w:val="36"/>
          <w:szCs w:val="40"/>
        </w:rPr>
      </w:pPr>
      <w:proofErr w:type="gramStart"/>
      <w:r>
        <w:rPr>
          <w:rFonts w:ascii="標楷體" w:eastAsia="標楷體" w:hAnsi="標楷體" w:hint="eastAsia"/>
          <w:b/>
          <w:sz w:val="36"/>
          <w:szCs w:val="40"/>
        </w:rPr>
        <w:t>臺</w:t>
      </w:r>
      <w:proofErr w:type="gramEnd"/>
      <w:r>
        <w:rPr>
          <w:rFonts w:ascii="標楷體" w:eastAsia="標楷體" w:hAnsi="標楷體" w:hint="eastAsia"/>
          <w:b/>
          <w:sz w:val="36"/>
          <w:szCs w:val="40"/>
        </w:rPr>
        <w:t>東縣疑似自閉症</w:t>
      </w:r>
      <w:r w:rsidRPr="0008142E">
        <w:rPr>
          <w:rFonts w:ascii="標楷體" w:eastAsia="標楷體" w:hAnsi="標楷體" w:hint="eastAsia"/>
          <w:b/>
          <w:sz w:val="36"/>
          <w:szCs w:val="40"/>
        </w:rPr>
        <w:t>學生各項現況能力描述</w:t>
      </w:r>
    </w:p>
    <w:p w:rsidR="0025367C" w:rsidRPr="00FF3BDA" w:rsidRDefault="0025367C" w:rsidP="0025367C">
      <w:pPr>
        <w:snapToGrid w:val="0"/>
        <w:jc w:val="center"/>
        <w:rPr>
          <w:rFonts w:ascii="標楷體" w:eastAsia="標楷體" w:hAnsi="標楷體"/>
          <w:sz w:val="18"/>
          <w:szCs w:val="18"/>
        </w:rPr>
      </w:pPr>
    </w:p>
    <w:p w:rsidR="0025367C" w:rsidRDefault="0025367C" w:rsidP="0025367C">
      <w:pPr>
        <w:numPr>
          <w:ilvl w:val="0"/>
          <w:numId w:val="1"/>
        </w:numPr>
        <w:snapToGrid w:val="0"/>
        <w:rPr>
          <w:rFonts w:ascii="標楷體" w:eastAsia="標楷體" w:hAnsi="標楷體"/>
        </w:rPr>
      </w:pPr>
      <w:r w:rsidRPr="0008142E">
        <w:rPr>
          <w:rFonts w:ascii="標楷體" w:eastAsia="標楷體" w:hAnsi="標楷體" w:hint="eastAsia"/>
        </w:rPr>
        <w:t>家長填報</w:t>
      </w:r>
      <w:r>
        <w:rPr>
          <w:rFonts w:ascii="標楷體" w:eastAsia="標楷體" w:hAnsi="標楷體" w:hint="eastAsia"/>
          <w:b/>
        </w:rPr>
        <w:t>-</w:t>
      </w:r>
      <w:r w:rsidRPr="0008142E">
        <w:rPr>
          <w:rFonts w:ascii="標楷體" w:eastAsia="標楷體" w:hAnsi="標楷體" w:hint="eastAsia"/>
          <w:b/>
        </w:rPr>
        <w:t>由家長填寫或由學校老師協助填寫</w:t>
      </w:r>
      <w:r w:rsidRPr="0008142E">
        <w:rPr>
          <w:rFonts w:ascii="標楷體" w:eastAsia="標楷體" w:hAnsi="標楷體" w:hint="eastAsia"/>
        </w:rPr>
        <w:t>:</w:t>
      </w:r>
    </w:p>
    <w:p w:rsidR="0025367C" w:rsidRPr="00FF3BDA" w:rsidRDefault="0025367C" w:rsidP="0025367C">
      <w:pPr>
        <w:snapToGrid w:val="0"/>
        <w:ind w:left="720" w:firstLine="0"/>
        <w:rPr>
          <w:rFonts w:ascii="標楷體" w:eastAsia="標楷體" w:hAnsi="標楷體"/>
          <w:sz w:val="16"/>
          <w:szCs w:val="16"/>
        </w:rPr>
      </w:pPr>
    </w:p>
    <w:p w:rsidR="0025367C" w:rsidRPr="0008142E" w:rsidRDefault="0025367C" w:rsidP="0025367C">
      <w:pPr>
        <w:snapToGrid w:val="0"/>
        <w:rPr>
          <w:rFonts w:ascii="標楷體" w:eastAsia="標楷體" w:hAnsi="標楷體"/>
        </w:rPr>
      </w:pPr>
      <w:r w:rsidRPr="0008142E">
        <w:rPr>
          <w:rFonts w:ascii="標楷體" w:eastAsia="標楷體" w:hAnsi="標楷體" w:hint="eastAsia"/>
        </w:rPr>
        <w:t>填表者：_______</w:t>
      </w:r>
      <w:r>
        <w:rPr>
          <w:rFonts w:ascii="標楷體" w:eastAsia="標楷體" w:hAnsi="標楷體"/>
        </w:rPr>
        <w:t>_______</w:t>
      </w:r>
      <w:r w:rsidRPr="0008142E">
        <w:rPr>
          <w:rFonts w:ascii="標楷體" w:eastAsia="標楷體" w:hAnsi="標楷體" w:hint="eastAsia"/>
        </w:rPr>
        <w:t xml:space="preserve">  關係：________   相處時間：_________    填表時間：_________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2"/>
        <w:gridCol w:w="1190"/>
        <w:gridCol w:w="8434"/>
      </w:tblGrid>
      <w:tr w:rsidR="0025367C" w:rsidRPr="0008142E" w:rsidTr="0025367C">
        <w:trPr>
          <w:cantSplit/>
        </w:trPr>
        <w:tc>
          <w:tcPr>
            <w:tcW w:w="967" w:type="pct"/>
            <w:gridSpan w:val="2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033" w:type="pct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8142E">
              <w:rPr>
                <w:rFonts w:ascii="標楷體" w:eastAsia="標楷體" w:hAnsi="標楷體" w:hint="eastAsia"/>
                <w:szCs w:val="24"/>
              </w:rPr>
              <w:t>家長填表內容</w:t>
            </w:r>
          </w:p>
        </w:tc>
      </w:tr>
      <w:tr w:rsidR="0025367C" w:rsidRPr="0008142E" w:rsidTr="0025367C">
        <w:trPr>
          <w:cantSplit/>
        </w:trPr>
        <w:tc>
          <w:tcPr>
            <w:tcW w:w="398" w:type="pct"/>
            <w:vMerge w:val="restar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情緒</w:t>
            </w:r>
          </w:p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或</w:t>
            </w:r>
          </w:p>
          <w:p w:rsidR="0025367C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行為</w:t>
            </w:r>
          </w:p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方面</w:t>
            </w:r>
          </w:p>
        </w:tc>
        <w:tc>
          <w:tcPr>
            <w:tcW w:w="569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主要問題</w:t>
            </w:r>
          </w:p>
        </w:tc>
        <w:tc>
          <w:tcPr>
            <w:tcW w:w="4033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25367C" w:rsidRPr="0008142E" w:rsidTr="0025367C">
        <w:trPr>
          <w:cantSplit/>
          <w:trHeight w:val="572"/>
        </w:trPr>
        <w:tc>
          <w:tcPr>
            <w:tcW w:w="398" w:type="pct"/>
            <w:vMerge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頻率</w:t>
            </w:r>
          </w:p>
        </w:tc>
        <w:tc>
          <w:tcPr>
            <w:tcW w:w="4033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情緒或行為問題多久一次?</w:t>
            </w:r>
          </w:p>
        </w:tc>
      </w:tr>
      <w:tr w:rsidR="0025367C" w:rsidRPr="0008142E" w:rsidTr="0025367C">
        <w:trPr>
          <w:cantSplit/>
          <w:trHeight w:val="694"/>
        </w:trPr>
        <w:tc>
          <w:tcPr>
            <w:tcW w:w="398" w:type="pct"/>
            <w:vMerge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持續多久</w:t>
            </w:r>
          </w:p>
        </w:tc>
        <w:tc>
          <w:tcPr>
            <w:tcW w:w="4033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25367C" w:rsidRPr="0008142E" w:rsidTr="0025367C">
        <w:trPr>
          <w:cantSplit/>
        </w:trPr>
        <w:tc>
          <w:tcPr>
            <w:tcW w:w="398" w:type="pct"/>
            <w:vMerge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情緒表達</w:t>
            </w:r>
          </w:p>
        </w:tc>
        <w:tc>
          <w:tcPr>
            <w:tcW w:w="4033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平常生氣時，如何表達情緒？（口語、肢體</w:t>
            </w:r>
            <w:r w:rsidRPr="0008142E"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  <w:t>…</w:t>
            </w: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表達）</w:t>
            </w:r>
          </w:p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25367C" w:rsidRPr="0008142E" w:rsidTr="0025367C">
        <w:trPr>
          <w:cantSplit/>
        </w:trPr>
        <w:tc>
          <w:tcPr>
            <w:tcW w:w="398" w:type="pct"/>
            <w:vMerge w:val="restar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人際</w:t>
            </w:r>
          </w:p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關係</w:t>
            </w:r>
          </w:p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方面</w:t>
            </w:r>
          </w:p>
        </w:tc>
        <w:tc>
          <w:tcPr>
            <w:tcW w:w="569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父母</w:t>
            </w:r>
          </w:p>
        </w:tc>
        <w:tc>
          <w:tcPr>
            <w:tcW w:w="4033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與父母關係如何？（有哪些好、不好的表現）</w:t>
            </w:r>
          </w:p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25367C" w:rsidRPr="0008142E" w:rsidTr="0025367C">
        <w:trPr>
          <w:cantSplit/>
        </w:trPr>
        <w:tc>
          <w:tcPr>
            <w:tcW w:w="398" w:type="pct"/>
            <w:vMerge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手足</w:t>
            </w:r>
          </w:p>
        </w:tc>
        <w:tc>
          <w:tcPr>
            <w:tcW w:w="4033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與手足關係如何？（有哪些好、不好的表現）</w:t>
            </w:r>
          </w:p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25367C" w:rsidRPr="0008142E" w:rsidTr="0025367C">
        <w:trPr>
          <w:cantSplit/>
        </w:trPr>
        <w:tc>
          <w:tcPr>
            <w:tcW w:w="398" w:type="pct"/>
            <w:vMerge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033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與鄰居、親戚、朋友關係如何？（有哪些好、不好的表現）</w:t>
            </w:r>
          </w:p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25367C" w:rsidRPr="0008142E" w:rsidTr="0025367C">
        <w:trPr>
          <w:cantSplit/>
          <w:trHeight w:val="294"/>
        </w:trPr>
        <w:tc>
          <w:tcPr>
            <w:tcW w:w="398" w:type="pct"/>
            <w:vMerge w:val="restar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家庭</w:t>
            </w:r>
          </w:p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生活</w:t>
            </w:r>
          </w:p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方面</w:t>
            </w:r>
          </w:p>
        </w:tc>
        <w:tc>
          <w:tcPr>
            <w:tcW w:w="569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生活自理</w:t>
            </w:r>
          </w:p>
        </w:tc>
        <w:tc>
          <w:tcPr>
            <w:tcW w:w="4033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自己儀容、座位整潔</w:t>
            </w:r>
            <w:r w:rsidRPr="0008142E"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  <w:t>…</w:t>
            </w: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等表現如何？ 對於用餐、</w:t>
            </w:r>
            <w:proofErr w:type="gramStart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如廁等基本</w:t>
            </w:r>
            <w:proofErr w:type="gramEnd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生活能力表現如何?</w:t>
            </w:r>
          </w:p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25367C" w:rsidRPr="0008142E" w:rsidTr="0025367C">
        <w:trPr>
          <w:cantSplit/>
        </w:trPr>
        <w:tc>
          <w:tcPr>
            <w:tcW w:w="398" w:type="pct"/>
            <w:vMerge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休閒活動</w:t>
            </w:r>
          </w:p>
        </w:tc>
        <w:tc>
          <w:tcPr>
            <w:tcW w:w="4033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平日喜歡哪些休閒活動?能夠持續多久？</w:t>
            </w:r>
          </w:p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25367C" w:rsidRPr="0008142E" w:rsidTr="0025367C">
        <w:trPr>
          <w:cantSplit/>
        </w:trPr>
        <w:tc>
          <w:tcPr>
            <w:tcW w:w="398" w:type="pct"/>
            <w:vMerge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居家規範</w:t>
            </w:r>
          </w:p>
        </w:tc>
        <w:tc>
          <w:tcPr>
            <w:tcW w:w="4033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多人一起玩時，表現如何？協助家庭工作表現如何？</w:t>
            </w:r>
          </w:p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25367C" w:rsidRPr="0008142E" w:rsidTr="0025367C">
        <w:trPr>
          <w:cantSplit/>
        </w:trPr>
        <w:tc>
          <w:tcPr>
            <w:tcW w:w="398" w:type="pct"/>
            <w:vMerge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管教方式</w:t>
            </w:r>
          </w:p>
        </w:tc>
        <w:tc>
          <w:tcPr>
            <w:tcW w:w="4033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父母平常如何管教孩子？教育風格為? 彼此是否一致?</w:t>
            </w:r>
          </w:p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25367C" w:rsidRPr="0008142E" w:rsidTr="0025367C">
        <w:trPr>
          <w:cantSplit/>
          <w:trHeight w:val="294"/>
        </w:trPr>
        <w:tc>
          <w:tcPr>
            <w:tcW w:w="398" w:type="pct"/>
            <w:vMerge w:val="restar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一般</w:t>
            </w:r>
          </w:p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生理</w:t>
            </w:r>
          </w:p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方面</w:t>
            </w:r>
          </w:p>
        </w:tc>
        <w:tc>
          <w:tcPr>
            <w:tcW w:w="569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身體</w:t>
            </w:r>
          </w:p>
        </w:tc>
        <w:tc>
          <w:tcPr>
            <w:tcW w:w="4033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有沒有重大疾病或發展上特別的地方?</w:t>
            </w:r>
          </w:p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25367C" w:rsidRPr="0008142E" w:rsidTr="0025367C">
        <w:trPr>
          <w:cantSplit/>
        </w:trPr>
        <w:tc>
          <w:tcPr>
            <w:tcW w:w="398" w:type="pct"/>
            <w:vMerge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知動</w:t>
            </w:r>
          </w:p>
        </w:tc>
        <w:tc>
          <w:tcPr>
            <w:tcW w:w="4033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粗大動作、精細動作、行動能力表現如何？</w:t>
            </w:r>
          </w:p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25367C" w:rsidRPr="0008142E" w:rsidTr="0025367C">
        <w:trPr>
          <w:cantSplit/>
          <w:trHeight w:val="294"/>
        </w:trPr>
        <w:tc>
          <w:tcPr>
            <w:tcW w:w="398" w:type="pct"/>
            <w:vMerge w:val="restar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溝通</w:t>
            </w:r>
          </w:p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方面</w:t>
            </w:r>
          </w:p>
        </w:tc>
        <w:tc>
          <w:tcPr>
            <w:tcW w:w="569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口語表達</w:t>
            </w:r>
          </w:p>
        </w:tc>
        <w:tc>
          <w:tcPr>
            <w:tcW w:w="4033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說的話</w:t>
            </w:r>
            <w:proofErr w:type="gramStart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別人易聽得</w:t>
            </w:r>
            <w:proofErr w:type="gramEnd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懂嗎？   說話的內容適當嗎?</w:t>
            </w:r>
          </w:p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平常會不會主動和人交談?  會不會主動表達自己的需求?</w:t>
            </w:r>
          </w:p>
        </w:tc>
      </w:tr>
      <w:tr w:rsidR="0025367C" w:rsidRPr="0008142E" w:rsidTr="0025367C">
        <w:trPr>
          <w:cantSplit/>
        </w:trPr>
        <w:tc>
          <w:tcPr>
            <w:tcW w:w="398" w:type="pct"/>
            <w:vMerge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聽覺理解</w:t>
            </w:r>
          </w:p>
        </w:tc>
        <w:tc>
          <w:tcPr>
            <w:tcW w:w="4033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聽得懂家長或他人教的內容嗎?   聽得懂家長、手足</w:t>
            </w:r>
            <w:r w:rsidRPr="0008142E"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  <w:t>…</w:t>
            </w: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的談話內容嗎?</w:t>
            </w:r>
          </w:p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25367C" w:rsidRPr="0008142E" w:rsidTr="0025367C">
        <w:trPr>
          <w:cantSplit/>
          <w:trHeight w:val="413"/>
        </w:trPr>
        <w:tc>
          <w:tcPr>
            <w:tcW w:w="398" w:type="pct"/>
            <w:vMerge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25367C" w:rsidRPr="0008142E" w:rsidRDefault="0025367C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033" w:type="pct"/>
            <w:vAlign w:val="center"/>
          </w:tcPr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25367C" w:rsidRPr="0008142E" w:rsidTr="0025367C">
        <w:trPr>
          <w:cantSplit/>
          <w:trHeight w:val="1979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25367C" w:rsidRPr="00FC41A1" w:rsidRDefault="0025367C" w:rsidP="00E1681C">
            <w:pPr>
              <w:snapToGrid w:val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優勢：</w:t>
            </w:r>
          </w:p>
          <w:p w:rsidR="0025367C" w:rsidRPr="00FC41A1" w:rsidRDefault="0025367C" w:rsidP="00E1681C">
            <w:pPr>
              <w:snapToGrid w:val="0"/>
              <w:rPr>
                <w:rFonts w:ascii="標楷體" w:eastAsia="標楷體" w:hAnsi="標楷體"/>
              </w:rPr>
            </w:pPr>
          </w:p>
          <w:p w:rsidR="0025367C" w:rsidRPr="00FC41A1" w:rsidRDefault="0025367C" w:rsidP="00E1681C">
            <w:pPr>
              <w:snapToGrid w:val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弱勢：</w:t>
            </w:r>
          </w:p>
          <w:p w:rsidR="0025367C" w:rsidRPr="00FC41A1" w:rsidRDefault="0025367C" w:rsidP="00E1681C">
            <w:pPr>
              <w:snapToGrid w:val="0"/>
              <w:rPr>
                <w:rFonts w:ascii="標楷體" w:eastAsia="標楷體" w:hAnsi="標楷體"/>
              </w:rPr>
            </w:pPr>
          </w:p>
          <w:p w:rsidR="0025367C" w:rsidRPr="00FC41A1" w:rsidRDefault="0025367C" w:rsidP="00E1681C">
            <w:pPr>
              <w:snapToGrid w:val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總結（適應困難描述）:</w:t>
            </w:r>
          </w:p>
          <w:p w:rsidR="0025367C" w:rsidRPr="0008142E" w:rsidRDefault="0025367C" w:rsidP="00E1681C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:rsidR="0025367C" w:rsidRPr="0008142E" w:rsidRDefault="0025367C" w:rsidP="0025367C">
      <w:pPr>
        <w:snapToGrid w:val="0"/>
        <w:ind w:leftChars="-180" w:left="216" w:rightChars="-221" w:right="-530" w:hangingChars="180" w:hanging="648"/>
        <w:jc w:val="center"/>
        <w:rPr>
          <w:rFonts w:ascii="標楷體" w:eastAsia="標楷體" w:hAnsi="標楷體"/>
          <w:color w:val="000000"/>
          <w:sz w:val="36"/>
        </w:rPr>
      </w:pPr>
    </w:p>
    <w:p w:rsidR="00203E99" w:rsidRPr="0025367C" w:rsidRDefault="00203E99"/>
    <w:sectPr w:rsidR="00203E99" w:rsidRPr="0025367C" w:rsidSect="002536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O.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43E0B"/>
    <w:multiLevelType w:val="hybridMultilevel"/>
    <w:tmpl w:val="76E2615A"/>
    <w:lvl w:ilvl="0" w:tplc="2A88F0F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7C"/>
    <w:rsid w:val="00203E99"/>
    <w:rsid w:val="0025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0EF6A"/>
  <w15:chartTrackingRefBased/>
  <w15:docId w15:val="{1C3E183A-B20D-4ECF-8B2E-A273B4D4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67C"/>
    <w:pPr>
      <w:ind w:left="533" w:hanging="533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2024-11-08T08:43:00Z</dcterms:created>
  <dcterms:modified xsi:type="dcterms:W3CDTF">2024-11-08T08:45:00Z</dcterms:modified>
</cp:coreProperties>
</file>