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60644" w14:textId="528B2AD5" w:rsidR="00F44884" w:rsidRDefault="00BA23FB" w:rsidP="00BA23FB">
      <w:pPr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 w:rsidRPr="00D70DF5">
        <w:rPr>
          <w:rFonts w:ascii="標楷體" w:eastAsia="標楷體" w:hAnsi="標楷體" w:hint="eastAsia"/>
          <w:color w:val="000000" w:themeColor="text1"/>
          <w:sz w:val="36"/>
          <w:szCs w:val="36"/>
        </w:rPr>
        <w:t>臺東縣特殊教育學生</w:t>
      </w:r>
      <w:r w:rsidR="0062207A">
        <w:rPr>
          <w:rFonts w:ascii="標楷體" w:eastAsia="標楷體" w:hAnsi="標楷體" w:hint="eastAsia"/>
          <w:color w:val="000000" w:themeColor="text1"/>
          <w:sz w:val="36"/>
          <w:szCs w:val="36"/>
        </w:rPr>
        <w:t>鑑定</w:t>
      </w:r>
      <w:r w:rsidR="00D70DF5" w:rsidRPr="00D70DF5">
        <w:rPr>
          <w:rFonts w:ascii="標楷體" w:eastAsia="標楷體" w:hAnsi="標楷體" w:hint="eastAsia"/>
          <w:color w:val="000000" w:themeColor="text1"/>
          <w:sz w:val="36"/>
          <w:szCs w:val="36"/>
        </w:rPr>
        <w:t>安置結果及相關支持服務建議書</w:t>
      </w:r>
    </w:p>
    <w:p w14:paraId="4E780472" w14:textId="72687121" w:rsidR="00BA23FB" w:rsidRPr="00B27EDE" w:rsidRDefault="0062207A" w:rsidP="00F44884">
      <w:pPr>
        <w:jc w:val="right"/>
        <w:rPr>
          <w:rFonts w:asciiTheme="minorEastAsia" w:hAnsiTheme="minorEastAsia"/>
          <w:color w:val="FF0000"/>
          <w:sz w:val="36"/>
          <w:szCs w:val="36"/>
        </w:rPr>
      </w:pPr>
      <w:r>
        <w:rPr>
          <w:rFonts w:asciiTheme="minorEastAsia" w:hAnsiTheme="minorEastAsia" w:hint="eastAsia"/>
          <w:color w:val="A6A6A6" w:themeColor="background1" w:themeShade="A6"/>
          <w:sz w:val="20"/>
          <w:szCs w:val="20"/>
        </w:rPr>
        <w:t>11</w:t>
      </w:r>
      <w:r w:rsidR="001C264E">
        <w:rPr>
          <w:rFonts w:asciiTheme="minorEastAsia" w:hAnsiTheme="minorEastAsia" w:hint="eastAsia"/>
          <w:color w:val="A6A6A6" w:themeColor="background1" w:themeShade="A6"/>
          <w:sz w:val="20"/>
          <w:szCs w:val="20"/>
        </w:rPr>
        <w:t>4</w:t>
      </w:r>
      <w:r>
        <w:rPr>
          <w:rFonts w:asciiTheme="minorEastAsia" w:hAnsiTheme="minorEastAsia" w:hint="eastAsia"/>
          <w:color w:val="A6A6A6" w:themeColor="background1" w:themeShade="A6"/>
          <w:sz w:val="20"/>
          <w:szCs w:val="20"/>
        </w:rPr>
        <w:t>.</w:t>
      </w:r>
      <w:r w:rsidR="00CB6120">
        <w:rPr>
          <w:rFonts w:asciiTheme="minorEastAsia" w:hAnsiTheme="minorEastAsia" w:hint="eastAsia"/>
          <w:color w:val="A6A6A6" w:themeColor="background1" w:themeShade="A6"/>
          <w:sz w:val="20"/>
          <w:szCs w:val="20"/>
        </w:rPr>
        <w:t>11</w:t>
      </w:r>
      <w:r>
        <w:rPr>
          <w:rFonts w:asciiTheme="minorEastAsia" w:hAnsiTheme="minorEastAsia" w:hint="eastAsia"/>
          <w:color w:val="A6A6A6" w:themeColor="background1" w:themeShade="A6"/>
          <w:sz w:val="20"/>
          <w:szCs w:val="20"/>
        </w:rPr>
        <w:t>.</w:t>
      </w:r>
      <w:r w:rsidR="00CB6120">
        <w:rPr>
          <w:rFonts w:asciiTheme="minorEastAsia" w:hAnsiTheme="minorEastAsia" w:hint="eastAsia"/>
          <w:color w:val="A6A6A6" w:themeColor="background1" w:themeShade="A6"/>
          <w:sz w:val="20"/>
          <w:szCs w:val="20"/>
        </w:rPr>
        <w:t>25</w:t>
      </w:r>
      <w:bookmarkStart w:id="0" w:name="_GoBack"/>
      <w:bookmarkEnd w:id="0"/>
      <w:r w:rsidR="00F44884" w:rsidRPr="00B27EDE">
        <w:rPr>
          <w:rFonts w:asciiTheme="minorEastAsia" w:hAnsiTheme="minorEastAsia" w:hint="eastAsia"/>
          <w:color w:val="A6A6A6" w:themeColor="background1" w:themeShade="A6"/>
          <w:sz w:val="20"/>
          <w:szCs w:val="20"/>
        </w:rPr>
        <w:t>修訂</w:t>
      </w:r>
    </w:p>
    <w:tbl>
      <w:tblPr>
        <w:tblW w:w="11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84"/>
        <w:gridCol w:w="1097"/>
        <w:gridCol w:w="241"/>
        <w:gridCol w:w="215"/>
        <w:gridCol w:w="593"/>
        <w:gridCol w:w="1418"/>
        <w:gridCol w:w="431"/>
        <w:gridCol w:w="468"/>
        <w:gridCol w:w="1545"/>
        <w:gridCol w:w="963"/>
        <w:gridCol w:w="2290"/>
      </w:tblGrid>
      <w:tr w:rsidR="00BA23FB" w:rsidRPr="00A1114D" w14:paraId="1BB34E5D" w14:textId="77777777" w:rsidTr="007406FF">
        <w:trPr>
          <w:trHeight w:val="454"/>
          <w:jc w:val="center"/>
        </w:trPr>
        <w:tc>
          <w:tcPr>
            <w:tcW w:w="11145" w:type="dxa"/>
            <w:gridSpan w:val="11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F711D" w14:textId="77777777" w:rsidR="00BA23FB" w:rsidRPr="00F16CC4" w:rsidRDefault="00BA23FB" w:rsidP="0040561C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 w:rsidRPr="00F16CC4">
              <w:rPr>
                <w:rFonts w:ascii="標楷體" w:eastAsia="標楷體" w:hAnsi="標楷體" w:hint="eastAsia"/>
                <w:b/>
              </w:rPr>
              <w:t>一、學生基本資料</w:t>
            </w:r>
          </w:p>
        </w:tc>
      </w:tr>
      <w:tr w:rsidR="00BA23FB" w:rsidRPr="00A1114D" w14:paraId="614E9A6B" w14:textId="77777777" w:rsidTr="009C698B">
        <w:trPr>
          <w:trHeight w:val="567"/>
          <w:jc w:val="center"/>
        </w:trPr>
        <w:tc>
          <w:tcPr>
            <w:tcW w:w="188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1FDC2" w14:textId="77777777" w:rsidR="00BA23FB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  <w:bCs/>
              </w:rPr>
            </w:pPr>
            <w:r w:rsidRPr="00A1114D">
              <w:rPr>
                <w:rFonts w:ascii="標楷體" w:eastAsia="標楷體" w:hAnsi="標楷體" w:hint="eastAsia"/>
                <w:bCs/>
              </w:rPr>
              <w:t>學校</w:t>
            </w:r>
            <w:r>
              <w:rPr>
                <w:rFonts w:ascii="標楷體" w:eastAsia="標楷體" w:hAnsi="標楷體" w:hint="eastAsia"/>
                <w:bCs/>
              </w:rPr>
              <w:t>／年級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C941" w14:textId="77777777" w:rsidR="00BA23FB" w:rsidRPr="00A1114D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8AEC" w14:textId="77777777" w:rsidR="00BA23FB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目前安置</w:t>
            </w:r>
          </w:p>
        </w:tc>
        <w:tc>
          <w:tcPr>
            <w:tcW w:w="5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F2C79FA" w14:textId="77777777" w:rsidR="00D105A4" w:rsidRPr="00710063" w:rsidRDefault="00D105A4" w:rsidP="00C3325D">
            <w:pPr>
              <w:jc w:val="both"/>
              <w:rPr>
                <w:rFonts w:ascii="標楷體" w:eastAsia="標楷體" w:hAnsi="標楷體"/>
              </w:rPr>
            </w:pPr>
            <w:r w:rsidRPr="00710063">
              <w:rPr>
                <w:rFonts w:ascii="標楷體" w:eastAsia="標楷體" w:hAnsi="標楷體" w:hint="eastAsia"/>
              </w:rPr>
              <w:t xml:space="preserve">□普通班  </w:t>
            </w:r>
            <w:r w:rsidRPr="001B0B3E">
              <w:rPr>
                <w:rFonts w:ascii="標楷體" w:eastAsia="標楷體" w:hAnsi="標楷體" w:hint="eastAsia"/>
              </w:rPr>
              <w:t>□</w:t>
            </w:r>
            <w:r w:rsidRPr="00710063">
              <w:rPr>
                <w:rFonts w:ascii="標楷體" w:eastAsia="標楷體" w:hAnsi="標楷體" w:hint="eastAsia"/>
              </w:rPr>
              <w:t xml:space="preserve">資源班  □特教班 </w:t>
            </w:r>
          </w:p>
          <w:p w14:paraId="2E9D3D8A" w14:textId="5F826412" w:rsidR="00BA23FB" w:rsidRPr="00547511" w:rsidRDefault="00D105A4" w:rsidP="00C3325D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bCs/>
                <w:color w:val="000000" w:themeColor="text1"/>
                <w:u w:val="single"/>
              </w:rPr>
            </w:pPr>
            <w:r w:rsidRPr="00710063">
              <w:rPr>
                <w:rFonts w:ascii="標楷體" w:eastAsia="標楷體" w:hAnsi="標楷體" w:hint="eastAsia"/>
              </w:rPr>
              <w:t>□不分類巡迴輔導班  □其他</w:t>
            </w:r>
            <w:r w:rsidR="00547511">
              <w:rPr>
                <w:rFonts w:ascii="標楷體" w:eastAsia="標楷體" w:hAnsi="標楷體" w:hint="eastAsia"/>
              </w:rPr>
              <w:t>：</w:t>
            </w:r>
            <w:r w:rsidR="00547511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</w:p>
        </w:tc>
      </w:tr>
      <w:tr w:rsidR="00BA23FB" w:rsidRPr="00A1114D" w14:paraId="3A1336FA" w14:textId="77777777" w:rsidTr="009C698B">
        <w:trPr>
          <w:trHeight w:val="510"/>
          <w:jc w:val="center"/>
        </w:trPr>
        <w:tc>
          <w:tcPr>
            <w:tcW w:w="188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86D90F" w14:textId="77777777" w:rsidR="00BA23FB" w:rsidRPr="00A1114D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D44B" w14:textId="77777777" w:rsidR="00BA23FB" w:rsidRPr="00A1114D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EB6E" w14:textId="7AAB71DC" w:rsidR="00BA23FB" w:rsidRPr="00A1114D" w:rsidRDefault="00547511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Cs/>
              </w:rPr>
              <w:t>身分</w:t>
            </w:r>
            <w:r w:rsidR="00BA23FB">
              <w:rPr>
                <w:rFonts w:ascii="標楷體" w:eastAsia="標楷體" w:hAnsi="標楷體" w:hint="eastAsia"/>
                <w:bCs/>
              </w:rPr>
              <w:t>證字號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BEEA" w14:textId="77777777" w:rsidR="00BA23FB" w:rsidRPr="00A1114D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FCB0" w14:textId="0096BD69" w:rsidR="00BA23FB" w:rsidRPr="00F16CC4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6CC4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243B212" w14:textId="77777777" w:rsidR="00BA23FB" w:rsidRPr="00A1114D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</w:rPr>
              <w:t>□男 □女</w:t>
            </w:r>
          </w:p>
        </w:tc>
      </w:tr>
      <w:tr w:rsidR="00BA23FB" w:rsidRPr="00A1114D" w14:paraId="58F008D3" w14:textId="77777777" w:rsidTr="009C698B">
        <w:trPr>
          <w:trHeight w:val="454"/>
          <w:jc w:val="center"/>
        </w:trPr>
        <w:tc>
          <w:tcPr>
            <w:tcW w:w="1884" w:type="dxa"/>
            <w:vMerge w:val="restart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30F7E1" w14:textId="77777777" w:rsidR="00BA23FB" w:rsidRPr="00A1114D" w:rsidRDefault="00BA23FB" w:rsidP="0040561C">
            <w:pPr>
              <w:snapToGrid w:val="0"/>
              <w:spacing w:line="288" w:lineRule="auto"/>
              <w:jc w:val="center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身心障礙證明</w:t>
            </w:r>
          </w:p>
        </w:tc>
        <w:tc>
          <w:tcPr>
            <w:tcW w:w="1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  <w:hideMark/>
          </w:tcPr>
          <w:p w14:paraId="07A22B2A" w14:textId="77777777" w:rsidR="00BA23FB" w:rsidRPr="00A1114D" w:rsidRDefault="00BA23FB" w:rsidP="0040561C">
            <w:pPr>
              <w:widowControl/>
              <w:snapToGrid w:val="0"/>
              <w:spacing w:line="288" w:lineRule="auto"/>
              <w:jc w:val="center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□有</w:t>
            </w:r>
          </w:p>
          <w:p w14:paraId="735E951D" w14:textId="77777777" w:rsidR="00BA23FB" w:rsidRPr="00A1114D" w:rsidRDefault="00BA23FB" w:rsidP="0040561C">
            <w:pPr>
              <w:widowControl/>
              <w:snapToGrid w:val="0"/>
              <w:spacing w:line="288" w:lineRule="auto"/>
              <w:jc w:val="center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□無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75D8" w14:textId="77777777" w:rsidR="00BA23FB" w:rsidRPr="00A1114D" w:rsidRDefault="00BA23FB" w:rsidP="00C3325D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障礙類別：</w:t>
            </w:r>
          </w:p>
        </w:tc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734A022" w14:textId="77777777" w:rsidR="00BA23FB" w:rsidRPr="00A1114D" w:rsidRDefault="00BA23FB" w:rsidP="00C3325D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障礙等級：</w:t>
            </w:r>
          </w:p>
        </w:tc>
      </w:tr>
      <w:tr w:rsidR="00BA23FB" w:rsidRPr="00A1114D" w14:paraId="75581D0F" w14:textId="77777777" w:rsidTr="009C698B">
        <w:trPr>
          <w:trHeight w:val="454"/>
          <w:jc w:val="center"/>
        </w:trPr>
        <w:tc>
          <w:tcPr>
            <w:tcW w:w="1884" w:type="dxa"/>
            <w:vMerge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  <w:hideMark/>
          </w:tcPr>
          <w:p w14:paraId="0B8F63A4" w14:textId="77777777" w:rsidR="00BA23FB" w:rsidRPr="00A1114D" w:rsidRDefault="00BA23FB" w:rsidP="0040561C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  <w:hideMark/>
          </w:tcPr>
          <w:p w14:paraId="16EE4E04" w14:textId="77777777" w:rsidR="00BA23FB" w:rsidRPr="00A1114D" w:rsidRDefault="00BA23FB" w:rsidP="0040561C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  <w:hideMark/>
          </w:tcPr>
          <w:p w14:paraId="4F33B536" w14:textId="77777777" w:rsidR="00BA23FB" w:rsidRPr="00A1114D" w:rsidRDefault="00BA23FB" w:rsidP="00C3325D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鑑定日期：</w:t>
            </w:r>
          </w:p>
        </w:tc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14:paraId="0DBBB695" w14:textId="77777777" w:rsidR="00BA23FB" w:rsidRPr="00A1114D" w:rsidRDefault="00BA23FB" w:rsidP="00C3325D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重新鑑定日期：</w:t>
            </w:r>
          </w:p>
        </w:tc>
      </w:tr>
      <w:tr w:rsidR="00134ED1" w:rsidRPr="00943550" w14:paraId="01699C1B" w14:textId="77777777" w:rsidTr="007406FF">
        <w:tblPrEx>
          <w:tblCellMar>
            <w:left w:w="28" w:type="dxa"/>
            <w:right w:w="28" w:type="dxa"/>
          </w:tblCellMar>
        </w:tblPrEx>
        <w:trPr>
          <w:trHeight w:val="454"/>
          <w:jc w:val="center"/>
        </w:trPr>
        <w:tc>
          <w:tcPr>
            <w:tcW w:w="11145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69947F0" w14:textId="7763F640" w:rsidR="00134ED1" w:rsidRPr="00943550" w:rsidRDefault="00134ED1" w:rsidP="00134ED1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二、</w:t>
            </w:r>
            <w:r w:rsidR="0062207A">
              <w:rPr>
                <w:rFonts w:ascii="標楷體" w:eastAsia="標楷體" w:hAnsi="標楷體" w:hint="eastAsia"/>
                <w:b/>
                <w:color w:val="000000"/>
              </w:rPr>
              <w:t>鑑定</w:t>
            </w: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綜合研判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及安置輔導建議</w:t>
            </w:r>
          </w:p>
        </w:tc>
      </w:tr>
      <w:tr w:rsidR="00134ED1" w:rsidRPr="00943550" w14:paraId="4F9A7528" w14:textId="77777777" w:rsidTr="009C698B">
        <w:tblPrEx>
          <w:tblCellMar>
            <w:left w:w="28" w:type="dxa"/>
            <w:right w:w="28" w:type="dxa"/>
          </w:tblCellMar>
        </w:tblPrEx>
        <w:trPr>
          <w:trHeight w:val="454"/>
          <w:jc w:val="center"/>
        </w:trPr>
        <w:tc>
          <w:tcPr>
            <w:tcW w:w="298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F913C" w14:textId="51C23C10" w:rsidR="00134ED1" w:rsidRPr="00943550" w:rsidRDefault="00134ED1" w:rsidP="00134ED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164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D370C8" w14:textId="3624710B" w:rsidR="00134ED1" w:rsidRDefault="00134ED1" w:rsidP="00134ED1">
            <w:pPr>
              <w:adjustRightInd w:val="0"/>
              <w:snapToGrid w:val="0"/>
              <w:spacing w:beforeLines="10" w:before="36" w:afterLines="10" w:after="36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(一)綜合研判</w:t>
            </w:r>
          </w:p>
        </w:tc>
      </w:tr>
      <w:tr w:rsidR="00134ED1" w:rsidRPr="00A90607" w14:paraId="7A0C24FE" w14:textId="77777777" w:rsidTr="009C698B">
        <w:tblPrEx>
          <w:tblCellMar>
            <w:left w:w="28" w:type="dxa"/>
            <w:right w:w="28" w:type="dxa"/>
          </w:tblCellMar>
        </w:tblPrEx>
        <w:trPr>
          <w:trHeight w:val="474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6A16" w14:textId="087F67F2" w:rsidR="00134ED1" w:rsidRPr="00943550" w:rsidRDefault="00D105A4" w:rsidP="00F16CC4">
            <w:pPr>
              <w:snapToGrid w:val="0"/>
              <w:ind w:leftChars="59" w:left="142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□確認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="00134ED1" w:rsidRPr="00817BBB">
              <w:rPr>
                <w:rFonts w:ascii="標楷體" w:eastAsia="標楷體" w:hAnsi="標楷體" w:hint="eastAsia"/>
              </w:rPr>
              <w:t>障礙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2D025D2" w14:textId="56F8F386" w:rsidR="00D105A4" w:rsidRDefault="00134ED1" w:rsidP="00134ED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類型：</w:t>
            </w:r>
            <w:r w:rsidR="00C3325D"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 w:rsidR="00C3325D" w:rsidRPr="00C3325D">
              <w:rPr>
                <w:rFonts w:ascii="標楷體" w:eastAsia="標楷體" w:hAnsi="標楷體" w:hint="eastAsia"/>
                <w:color w:val="000000"/>
                <w:szCs w:val="24"/>
                <w:shd w:val="pct15" w:color="auto" w:fill="FFFFFF"/>
              </w:rPr>
              <w:t>若研判為</w:t>
            </w:r>
            <w:r w:rsidR="00C3325D" w:rsidRPr="0062207A">
              <w:rPr>
                <w:rFonts w:ascii="標楷體" w:eastAsia="標楷體" w:hAnsi="標楷體" w:hint="eastAsia"/>
                <w:b/>
                <w:color w:val="00CC00"/>
                <w:szCs w:val="24"/>
                <w:shd w:val="pct15" w:color="auto" w:fill="FFFFFF"/>
              </w:rPr>
              <w:t>學習障礙</w:t>
            </w:r>
            <w:r w:rsidR="00C3325D" w:rsidRPr="00C3325D">
              <w:rPr>
                <w:rFonts w:ascii="標楷體" w:eastAsia="標楷體" w:hAnsi="標楷體" w:hint="eastAsia"/>
                <w:color w:val="000000"/>
                <w:szCs w:val="24"/>
                <w:shd w:val="pct15" w:color="auto" w:fill="FFFFFF"/>
              </w:rPr>
              <w:t>請勾選</w:t>
            </w:r>
            <w:r w:rsidR="00C3325D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  <w:p w14:paraId="3D787B59" w14:textId="77777777" w:rsidR="00D105A4" w:rsidRDefault="00134ED1" w:rsidP="00D105A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□學業性學障（□識字 □書寫 □理解 □數學）</w:t>
            </w:r>
          </w:p>
          <w:p w14:paraId="50341B67" w14:textId="709FCC96" w:rsidR="00134ED1" w:rsidRPr="00D105A4" w:rsidRDefault="00134ED1" w:rsidP="00D105A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□發展性學障（說明：　　　　　）</w:t>
            </w:r>
          </w:p>
        </w:tc>
      </w:tr>
      <w:tr w:rsidR="00A90607" w:rsidRPr="00A90607" w14:paraId="101219F8" w14:textId="77777777" w:rsidTr="009C698B">
        <w:tblPrEx>
          <w:tblCellMar>
            <w:left w:w="28" w:type="dxa"/>
            <w:right w:w="28" w:type="dxa"/>
          </w:tblCellMar>
        </w:tblPrEx>
        <w:trPr>
          <w:trHeight w:val="47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1FAA" w14:textId="77777777" w:rsidR="00A90607" w:rsidRDefault="00A90607" w:rsidP="00F16CC4">
            <w:pPr>
              <w:snapToGrid w:val="0"/>
              <w:ind w:leftChars="59" w:left="142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5FFCA07" w14:textId="7A023A44" w:rsidR="00A90607" w:rsidRDefault="00A90607" w:rsidP="00A9060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類型：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color w:val="000000"/>
                <w:szCs w:val="24"/>
                <w:shd w:val="pct15" w:color="auto" w:fill="FFFFFF"/>
              </w:rPr>
              <w:t>若研判為</w:t>
            </w:r>
            <w:r w:rsidRPr="0062207A">
              <w:rPr>
                <w:rFonts w:ascii="標楷體" w:eastAsia="標楷體" w:hAnsi="標楷體" w:hint="eastAsia"/>
                <w:b/>
                <w:color w:val="FF33CC"/>
                <w:szCs w:val="24"/>
                <w:shd w:val="pct15" w:color="auto" w:fill="FFFFFF"/>
              </w:rPr>
              <w:t>情緒行為障礙</w:t>
            </w:r>
            <w:r w:rsidRPr="00C3325D">
              <w:rPr>
                <w:rFonts w:ascii="標楷體" w:eastAsia="標楷體" w:hAnsi="標楷體" w:hint="eastAsia"/>
                <w:color w:val="000000"/>
                <w:szCs w:val="24"/>
                <w:shd w:val="pct15" w:color="auto" w:fill="FFFFFF"/>
              </w:rPr>
              <w:t>請勾選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  <w:p w14:paraId="604ACD4B" w14:textId="47AF6F12" w:rsidR="00A90607" w:rsidRDefault="00A90607" w:rsidP="00A9060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□精神性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21E43">
              <w:rPr>
                <w:rFonts w:ascii="標楷體" w:eastAsia="標楷體" w:hAnsi="標楷體" w:hint="eastAsia"/>
                <w:szCs w:val="24"/>
              </w:rPr>
              <w:t>□情感性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21E43">
              <w:rPr>
                <w:rFonts w:ascii="標楷體" w:eastAsia="標楷體" w:hAnsi="標楷體" w:hint="eastAsia"/>
                <w:szCs w:val="24"/>
              </w:rPr>
              <w:t>□畏懼性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21E43">
              <w:rPr>
                <w:rFonts w:ascii="標楷體" w:eastAsia="標楷體" w:hAnsi="標楷體" w:hint="eastAsia"/>
                <w:szCs w:val="24"/>
              </w:rPr>
              <w:t>□焦慮性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1B0B3E">
              <w:rPr>
                <w:rFonts w:ascii="標楷體" w:eastAsia="標楷體" w:hAnsi="標楷體" w:hint="eastAsia"/>
              </w:rPr>
              <w:t>□</w:t>
            </w:r>
            <w:r w:rsidRPr="00021E43">
              <w:rPr>
                <w:rFonts w:ascii="標楷體" w:eastAsia="標楷體" w:hAnsi="標楷體" w:hint="eastAsia"/>
                <w:szCs w:val="24"/>
              </w:rPr>
              <w:t>注意力缺陷及過動</w:t>
            </w:r>
          </w:p>
          <w:p w14:paraId="319A85F7" w14:textId="1799D6EB" w:rsidR="00A90607" w:rsidRPr="00817BBB" w:rsidRDefault="00A90607" w:rsidP="00A9060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</w:t>
            </w:r>
          </w:p>
        </w:tc>
      </w:tr>
      <w:tr w:rsidR="00134ED1" w:rsidRPr="00943550" w14:paraId="7270875B" w14:textId="77777777" w:rsidTr="009C698B">
        <w:tblPrEx>
          <w:tblCellMar>
            <w:left w:w="28" w:type="dxa"/>
            <w:right w:w="28" w:type="dxa"/>
          </w:tblCellMar>
        </w:tblPrEx>
        <w:trPr>
          <w:trHeight w:val="450"/>
          <w:jc w:val="center"/>
        </w:trPr>
        <w:tc>
          <w:tcPr>
            <w:tcW w:w="2981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17AA" w14:textId="77777777" w:rsidR="00134ED1" w:rsidRPr="00817BBB" w:rsidRDefault="00134ED1" w:rsidP="00134ED1">
            <w:pPr>
              <w:snapToGrid w:val="0"/>
              <w:ind w:leftChars="59" w:left="142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88A2DE0" w14:textId="04B38DE7" w:rsidR="00134ED1" w:rsidRDefault="00134ED1" w:rsidP="00134ED1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</w:t>
            </w:r>
            <w:r w:rsidR="00C736B9" w:rsidRPr="00817BBB"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 w:rsidR="00C736B9">
              <w:rPr>
                <w:rFonts w:ascii="標楷體" w:eastAsia="標楷體" w:hAnsi="標楷體" w:hint="eastAsia"/>
                <w:kern w:val="0"/>
                <w:szCs w:val="24"/>
                <w:shd w:val="pct15" w:color="auto" w:fill="FFFFFF"/>
              </w:rPr>
              <w:t>請心評老師就鑑定基準加以說明研判結果</w:t>
            </w:r>
            <w:r w:rsidR="00C736B9" w:rsidRPr="00817BBB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</w:p>
          <w:p w14:paraId="76BAFB76" w14:textId="27A33765" w:rsidR="00F16CC4" w:rsidRDefault="00F16CC4" w:rsidP="00134ED1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B90DDC1" w14:textId="77777777" w:rsidR="00C3325D" w:rsidRDefault="00C3325D" w:rsidP="00134ED1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53CA41C" w14:textId="775799FA" w:rsidR="00C736B9" w:rsidRPr="00C736B9" w:rsidRDefault="00C736B9" w:rsidP="00134ED1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34ED1" w:rsidRPr="00943550" w14:paraId="0916F083" w14:textId="77777777" w:rsidTr="009C698B">
        <w:tblPrEx>
          <w:tblCellMar>
            <w:left w:w="28" w:type="dxa"/>
            <w:right w:w="28" w:type="dxa"/>
          </w:tblCellMar>
        </w:tblPrEx>
        <w:trPr>
          <w:trHeight w:val="468"/>
          <w:jc w:val="center"/>
        </w:trPr>
        <w:tc>
          <w:tcPr>
            <w:tcW w:w="2981" w:type="dxa"/>
            <w:gridSpan w:val="2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3622" w14:textId="2B872775" w:rsidR="00134ED1" w:rsidRPr="00817BBB" w:rsidRDefault="00F16CC4" w:rsidP="00F16CC4">
            <w:pPr>
              <w:snapToGrid w:val="0"/>
              <w:ind w:leftChars="59" w:left="14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□疑似</w:t>
            </w:r>
            <w:r w:rsidR="00D105A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="00D105A4" w:rsidRPr="00817BBB">
              <w:rPr>
                <w:rFonts w:ascii="標楷體" w:eastAsia="標楷體" w:hAnsi="標楷體" w:hint="eastAsia"/>
              </w:rPr>
              <w:t>障礙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20967A" w14:textId="77777777" w:rsidR="00134ED1" w:rsidRDefault="00134ED1" w:rsidP="00134ED1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3384E855" w14:textId="77777777" w:rsidR="00C3325D" w:rsidRDefault="00C3325D" w:rsidP="00134ED1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46215DC4" w14:textId="0FA47764" w:rsidR="00F44884" w:rsidRPr="00817BBB" w:rsidRDefault="00F44884" w:rsidP="00134ED1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34ED1" w:rsidRPr="00943550" w14:paraId="2C888E5F" w14:textId="77777777" w:rsidTr="009C698B">
        <w:tblPrEx>
          <w:tblCellMar>
            <w:left w:w="28" w:type="dxa"/>
            <w:right w:w="28" w:type="dxa"/>
          </w:tblCellMar>
        </w:tblPrEx>
        <w:trPr>
          <w:trHeight w:val="468"/>
          <w:jc w:val="center"/>
        </w:trPr>
        <w:tc>
          <w:tcPr>
            <w:tcW w:w="2981" w:type="dxa"/>
            <w:gridSpan w:val="2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8FEE" w14:textId="77777777" w:rsidR="00134ED1" w:rsidRPr="00943550" w:rsidRDefault="00134ED1" w:rsidP="00F16CC4">
            <w:pPr>
              <w:snapToGrid w:val="0"/>
              <w:ind w:leftChars="59" w:left="142"/>
              <w:rPr>
                <w:rFonts w:ascii="標楷體" w:eastAsia="標楷體" w:hAnsi="標楷體"/>
                <w:b/>
                <w:color w:val="000000"/>
              </w:rPr>
            </w:pPr>
            <w:r w:rsidRPr="00817BBB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非特殊教育需求學生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EFE8FC" w14:textId="77777777" w:rsidR="00134ED1" w:rsidRDefault="00134ED1" w:rsidP="00134ED1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722A6AEE" w14:textId="77777777" w:rsidR="00C3325D" w:rsidRDefault="00C3325D" w:rsidP="00134ED1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  <w:p w14:paraId="663F7C18" w14:textId="69295839" w:rsidR="00F44884" w:rsidRPr="00943550" w:rsidRDefault="00F44884" w:rsidP="00134ED1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134ED1" w:rsidRPr="00943550" w14:paraId="137A872E" w14:textId="77777777" w:rsidTr="009C698B">
        <w:tblPrEx>
          <w:tblCellMar>
            <w:left w:w="28" w:type="dxa"/>
            <w:right w:w="28" w:type="dxa"/>
          </w:tblCellMar>
        </w:tblPrEx>
        <w:trPr>
          <w:trHeight w:val="396"/>
          <w:jc w:val="center"/>
        </w:trPr>
        <w:tc>
          <w:tcPr>
            <w:tcW w:w="2981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A8A56" w14:textId="77777777" w:rsidR="00134ED1" w:rsidRPr="00943550" w:rsidRDefault="00134ED1" w:rsidP="00134ED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164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E29C515" w14:textId="77777777" w:rsidR="00134ED1" w:rsidRPr="00943550" w:rsidRDefault="00134ED1" w:rsidP="00134ED1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（二）安置學校及班別建議</w:t>
            </w:r>
          </w:p>
        </w:tc>
      </w:tr>
      <w:tr w:rsidR="00134ED1" w:rsidRPr="00943550" w14:paraId="1260F4CE" w14:textId="77777777" w:rsidTr="009C698B">
        <w:tblPrEx>
          <w:tblCellMar>
            <w:left w:w="28" w:type="dxa"/>
            <w:right w:w="28" w:type="dxa"/>
          </w:tblCellMar>
        </w:tblPrEx>
        <w:trPr>
          <w:trHeight w:val="567"/>
          <w:jc w:val="center"/>
        </w:trPr>
        <w:tc>
          <w:tcPr>
            <w:tcW w:w="2981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EA0AD4D" w14:textId="77777777" w:rsidR="00134ED1" w:rsidRPr="00F16CC4" w:rsidRDefault="00134ED1" w:rsidP="004A562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16CC4">
              <w:rPr>
                <w:rFonts w:ascii="標楷體" w:eastAsia="標楷體" w:hAnsi="標楷體" w:hint="eastAsia"/>
                <w:color w:val="000000"/>
              </w:rPr>
              <w:t>安置學校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2548A6" w14:textId="77777777" w:rsidR="00134ED1" w:rsidRPr="00943550" w:rsidRDefault="00134ED1" w:rsidP="00134ED1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b/>
                <w:color w:val="000000"/>
              </w:rPr>
            </w:pPr>
            <w:r w:rsidRPr="00A1114D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A1114D">
              <w:rPr>
                <w:rFonts w:ascii="標楷體" w:eastAsia="標楷體" w:hAnsi="標楷體" w:hint="eastAsia"/>
              </w:rPr>
              <w:t>國小/國中</w:t>
            </w:r>
          </w:p>
        </w:tc>
      </w:tr>
      <w:tr w:rsidR="00134ED1" w:rsidRPr="00943550" w14:paraId="5DFB4CDC" w14:textId="77777777" w:rsidTr="009C698B">
        <w:tblPrEx>
          <w:tblCellMar>
            <w:left w:w="28" w:type="dxa"/>
            <w:right w:w="28" w:type="dxa"/>
          </w:tblCellMar>
        </w:tblPrEx>
        <w:trPr>
          <w:trHeight w:val="567"/>
          <w:jc w:val="center"/>
        </w:trPr>
        <w:tc>
          <w:tcPr>
            <w:tcW w:w="2981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C9C36EA" w14:textId="77777777" w:rsidR="00134ED1" w:rsidRPr="00F16CC4" w:rsidRDefault="00134ED1" w:rsidP="004A562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16CC4">
              <w:rPr>
                <w:rFonts w:ascii="標楷體" w:eastAsia="標楷體" w:hAnsi="標楷體" w:hint="eastAsia"/>
                <w:color w:val="000000"/>
              </w:rPr>
              <w:t>安置班別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CDA41B" w14:textId="77777777" w:rsidR="00C3325D" w:rsidRPr="00CC315D" w:rsidRDefault="00C3325D" w:rsidP="00C3325D">
            <w:pPr>
              <w:tabs>
                <w:tab w:val="left" w:pos="3300"/>
              </w:tabs>
              <w:spacing w:line="276" w:lineRule="auto"/>
              <w:ind w:right="-88"/>
              <w:jc w:val="both"/>
              <w:rPr>
                <w:rFonts w:ascii="標楷體" w:eastAsia="標楷體" w:hAnsi="標楷體"/>
                <w:szCs w:val="24"/>
              </w:rPr>
            </w:pPr>
            <w:r w:rsidRPr="00CC315D">
              <w:rPr>
                <w:rFonts w:ascii="標楷體" w:eastAsia="標楷體" w:hAnsi="標楷體" w:hint="eastAsia"/>
                <w:szCs w:val="24"/>
              </w:rPr>
              <w:t>□普通班                □分散式資源班       □集中式特教班</w:t>
            </w:r>
          </w:p>
          <w:p w14:paraId="387790D0" w14:textId="071D81BE" w:rsidR="00134ED1" w:rsidRPr="00943550" w:rsidRDefault="00C3325D" w:rsidP="00C332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CC315D">
              <w:rPr>
                <w:rFonts w:ascii="標楷體" w:eastAsia="標楷體" w:hAnsi="標楷體" w:hint="eastAsia"/>
                <w:szCs w:val="24"/>
              </w:rPr>
              <w:t>□普通班接受特教服務    □不分類巡迴輔導班</w:t>
            </w:r>
          </w:p>
        </w:tc>
      </w:tr>
      <w:tr w:rsidR="00134ED1" w:rsidRPr="00943550" w14:paraId="46B7A77F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98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070D6" w14:textId="77777777" w:rsidR="00134ED1" w:rsidRPr="00FF5359" w:rsidRDefault="00134ED1" w:rsidP="00134ED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bookmarkStart w:id="1" w:name="_Hlk105287310"/>
            <w:r w:rsidRPr="00FF5359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DB57E35" w14:textId="77777777" w:rsidR="00134ED1" w:rsidRPr="00FF5359" w:rsidRDefault="00134ED1" w:rsidP="00134ED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(三)</w:t>
            </w:r>
            <w:r w:rsidRPr="00FF5359">
              <w:rPr>
                <w:rFonts w:ascii="標楷體" w:eastAsia="標楷體" w:hAnsi="標楷體" w:hint="eastAsia"/>
                <w:b/>
                <w:color w:val="000000"/>
              </w:rPr>
              <w:t>教學輔導與相關支持服務建議</w:t>
            </w:r>
          </w:p>
        </w:tc>
      </w:tr>
      <w:bookmarkEnd w:id="1"/>
      <w:tr w:rsidR="007406FF" w:rsidRPr="00BB46ED" w14:paraId="35EB8E26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627A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8164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F9A2E8" w14:textId="77777777" w:rsidR="007406FF" w:rsidRPr="00BB46ED" w:rsidRDefault="007406FF" w:rsidP="0015473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7406FF" w:rsidRPr="00BB46ED" w14:paraId="18CFE7D2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28EA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2635C11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□其他            </w:t>
            </w:r>
          </w:p>
        </w:tc>
      </w:tr>
      <w:tr w:rsidR="007406FF" w:rsidRPr="00BB46ED" w14:paraId="375AA0AF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2F7D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B46ED">
              <w:rPr>
                <w:rFonts w:ascii="標楷體" w:eastAsia="標楷體" w:hAnsi="標楷體" w:hint="eastAsia"/>
              </w:rPr>
              <w:t>相關專業服務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13C432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7406FF" w:rsidRPr="00BB46ED" w14:paraId="7D9D345B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3058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F2607C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□物理治療  □職能治療  □語言治療 □心理治療□聽能管理  </w:t>
            </w:r>
          </w:p>
          <w:p w14:paraId="276C3796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□定向行動　□社會工作　□其他：</w:t>
            </w:r>
            <w:r w:rsidRPr="00027B96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Pr="00027B96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7406FF" w:rsidRPr="00BB46ED" w14:paraId="2A6C4392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E871D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8F1082">
              <w:rPr>
                <w:rFonts w:ascii="標楷體" w:eastAsia="標楷體" w:hAnsi="標楷體" w:hint="eastAsia"/>
              </w:rPr>
              <w:t>教育及運動輔具服務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C22758" w14:textId="77777777" w:rsidR="007406FF" w:rsidRPr="00BB46ED" w:rsidRDefault="007406FF" w:rsidP="0015473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7406FF" w:rsidRPr="00BB46ED" w14:paraId="33985F68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690166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6752DC" w14:textId="77777777" w:rsidR="007406FF" w:rsidRPr="008F1082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□視覺輔具(□擴視機 □盲用電腦 □大字書  □其他：)  </w:t>
            </w:r>
          </w:p>
          <w:p w14:paraId="77E2B396" w14:textId="77777777" w:rsidR="007406FF" w:rsidRPr="008F1082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□聽覺輔具(□調頻助聽器 □人工耳蝸  □其他：)  </w:t>
            </w:r>
          </w:p>
          <w:p w14:paraId="4F107063" w14:textId="77777777" w:rsidR="007406FF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□行動移位與擺位輔具    □閱讀與書寫輔具 </w:t>
            </w:r>
          </w:p>
          <w:p w14:paraId="44B45936" w14:textId="77777777" w:rsidR="007406FF" w:rsidRPr="008F1082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55CF3EE3" w14:textId="77777777" w:rsidR="007406FF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□運動輔具(□體育活動用 □調整運動設施 </w:t>
            </w:r>
          </w:p>
          <w:p w14:paraId="0AAC753E" w14:textId="77777777" w:rsidR="007406FF" w:rsidRPr="008F1082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□調整運動設備及器材)</w:t>
            </w:r>
          </w:p>
          <w:p w14:paraId="151A78C8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□其他輔具：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(</w:t>
            </w: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註：有勾選者請註明輔具內容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</w:t>
            </w:r>
          </w:p>
        </w:tc>
      </w:tr>
      <w:tr w:rsidR="009C698B" w:rsidRPr="00BB46ED" w14:paraId="09F980E6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A631" w14:textId="285D3B8E" w:rsidR="009C698B" w:rsidRPr="00BB46ED" w:rsidRDefault="009C698B" w:rsidP="009C698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lastRenderedPageBreak/>
              <w:t>適性教材服務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235ED3" w14:textId="1BC287A9" w:rsidR="009C698B" w:rsidRPr="008F1082" w:rsidRDefault="009C698B" w:rsidP="009C698B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9C698B" w:rsidRPr="00BB46ED" w14:paraId="1EB71632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6E60" w14:textId="77777777" w:rsidR="009C698B" w:rsidRPr="00BB46ED" w:rsidRDefault="009C698B" w:rsidP="009C698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DB2667" w14:textId="77777777" w:rsidR="009C698B" w:rsidRPr="00740CD3" w:rsidRDefault="009C698B" w:rsidP="009C698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□放大字體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□有聲書籍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□觸覺式學習教材</w:t>
            </w:r>
          </w:p>
          <w:p w14:paraId="5F50180A" w14:textId="425D0640" w:rsidR="009C698B" w:rsidRPr="008F1082" w:rsidRDefault="009C698B" w:rsidP="009C698B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□色彩強化 □手語 □影音加註文字 □數位及相關軟體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</w:tc>
      </w:tr>
      <w:tr w:rsidR="007406FF" w:rsidRPr="00BB46ED" w14:paraId="3DE92A26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0EEF2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B46ED">
              <w:rPr>
                <w:rFonts w:ascii="標楷體" w:eastAsia="標楷體" w:hAnsi="標楷體" w:hint="eastAsia"/>
              </w:rPr>
              <w:t>考試</w:t>
            </w:r>
            <w:r>
              <w:rPr>
                <w:rFonts w:ascii="標楷體" w:eastAsia="標楷體" w:hAnsi="標楷體" w:hint="eastAsia"/>
              </w:rPr>
              <w:t>評量</w:t>
            </w:r>
            <w:r w:rsidRPr="00BB46ED">
              <w:rPr>
                <w:rFonts w:ascii="標楷體" w:eastAsia="標楷體" w:hAnsi="標楷體" w:hint="eastAsia"/>
              </w:rPr>
              <w:t>服務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E2BB5C6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7406FF" w:rsidRPr="00BB46ED" w14:paraId="565EF993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B6A4" w14:textId="77777777" w:rsidR="007406FF" w:rsidRPr="00BB46ED" w:rsidRDefault="007406FF" w:rsidP="00154739">
            <w:pPr>
              <w:widowControl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8C51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F84D7FD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□提早入場 □延長作答時間＿＿＿分鐘</w:t>
            </w:r>
          </w:p>
        </w:tc>
      </w:tr>
      <w:tr w:rsidR="007406FF" w:rsidRPr="00BB46ED" w14:paraId="6AE794A1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4F33" w14:textId="77777777" w:rsidR="007406FF" w:rsidRPr="00BB46ED" w:rsidRDefault="007406FF" w:rsidP="00154739">
            <w:pPr>
              <w:widowControl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265A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74C27D5" w14:textId="77777777" w:rsidR="007406FF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□無障礙環境 □設有昇降設備之試場 </w:t>
            </w:r>
          </w:p>
          <w:p w14:paraId="4FA0E7C0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□地面樓層</w:t>
            </w:r>
          </w:p>
        </w:tc>
      </w:tr>
      <w:tr w:rsidR="007406FF" w:rsidRPr="00BB46ED" w14:paraId="4EA72C43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C332" w14:textId="77777777" w:rsidR="007406FF" w:rsidRPr="00BB46ED" w:rsidRDefault="007406FF" w:rsidP="00154739">
            <w:pPr>
              <w:widowControl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45C8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95FE3B8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□視覺提醒作答 □板書注意事項說明 </w:t>
            </w:r>
          </w:p>
          <w:p w14:paraId="4EAFF06C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□聽覺提醒作答 □手語翻譯</w:t>
            </w:r>
          </w:p>
        </w:tc>
      </w:tr>
      <w:tr w:rsidR="007406FF" w:rsidRPr="00BB46ED" w14:paraId="1A3DE261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D5AF" w14:textId="77777777" w:rsidR="007406FF" w:rsidRPr="00BB46ED" w:rsidRDefault="007406FF" w:rsidP="00154739">
            <w:pPr>
              <w:widowControl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A87D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B79E73" w14:textId="77777777" w:rsidR="007406FF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□單人試場 □設有空調設備試場 </w:t>
            </w:r>
          </w:p>
          <w:p w14:paraId="25466FDB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□少數人試場</w:t>
            </w:r>
          </w:p>
        </w:tc>
      </w:tr>
      <w:tr w:rsidR="007406FF" w:rsidRPr="00027B96" w14:paraId="3D43E650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5118" w14:textId="77777777" w:rsidR="007406FF" w:rsidRPr="00BB46ED" w:rsidRDefault="007406FF" w:rsidP="00154739">
            <w:pPr>
              <w:widowControl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E5DA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CB7B7C1" w14:textId="77777777" w:rsidR="007406FF" w:rsidRPr="00BB46ED" w:rsidRDefault="007406FF" w:rsidP="00154739">
            <w:pPr>
              <w:tabs>
                <w:tab w:val="left" w:pos="572"/>
              </w:tabs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□擴視機　□放大鏡　□點字機　□盲用算盤</w:t>
            </w:r>
          </w:p>
          <w:p w14:paraId="5F1165F7" w14:textId="77777777" w:rsidR="007406FF" w:rsidRPr="00BB46ED" w:rsidRDefault="007406FF" w:rsidP="00154739">
            <w:pPr>
              <w:tabs>
                <w:tab w:val="left" w:pos="572"/>
              </w:tabs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□盲用電腦□印表機  □檯燈  　□特殊桌椅  </w:t>
            </w:r>
          </w:p>
          <w:p w14:paraId="3981A280" w14:textId="77777777" w:rsidR="007406FF" w:rsidRPr="00027B96" w:rsidRDefault="007406FF" w:rsidP="00154739">
            <w:pPr>
              <w:tabs>
                <w:tab w:val="left" w:pos="572"/>
              </w:tabs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u w:val="single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</w:tr>
      <w:tr w:rsidR="007406FF" w:rsidRPr="00BB46ED" w14:paraId="08AD2327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4E6C" w14:textId="77777777" w:rsidR="007406FF" w:rsidRPr="00BB46ED" w:rsidRDefault="007406FF" w:rsidP="00154739">
            <w:pPr>
              <w:widowControl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6A62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試題(卷)調整服務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1D63A32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□試題與考生之適配性、題數或比例計分  </w:t>
            </w:r>
          </w:p>
          <w:p w14:paraId="72836F18" w14:textId="77777777" w:rsidR="007406FF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□放大試卷　□點字試卷 □電子試題 </w:t>
            </w:r>
          </w:p>
          <w:p w14:paraId="3749F13E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</w:p>
          <w:p w14:paraId="2AB8A560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□觸摸圖形試題　□提供試卷並報讀</w:t>
            </w:r>
          </w:p>
        </w:tc>
      </w:tr>
      <w:tr w:rsidR="007406FF" w:rsidRPr="00BB46ED" w14:paraId="71CCC360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4962" w14:textId="77777777" w:rsidR="007406FF" w:rsidRPr="00BB46ED" w:rsidRDefault="007406FF" w:rsidP="00154739">
            <w:pPr>
              <w:widowControl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39F9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作答方式調整服務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12EB96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 □盲用電腦作答　</w:t>
            </w:r>
          </w:p>
          <w:p w14:paraId="76E4A325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□放大答案卡（卷） □電腦打字代謄</w:t>
            </w:r>
          </w:p>
          <w:p w14:paraId="3C53B17C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□口語（錄音）作答 □代謄答案卡</w:t>
            </w:r>
          </w:p>
        </w:tc>
      </w:tr>
      <w:tr w:rsidR="007406FF" w:rsidRPr="00BB46ED" w14:paraId="4BE4530D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3834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B46ED">
              <w:rPr>
                <w:rFonts w:ascii="標楷體" w:eastAsia="標楷體" w:hAnsi="標楷體" w:hint="eastAsia"/>
              </w:rPr>
              <w:t>無障礙環境調整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290653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7406FF" w:rsidRPr="00027B96" w14:paraId="0D22B627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FCB5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B55D35" w14:textId="77777777" w:rsidR="007406FF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□安排適當座位  □教室近廁所或無障礙廁所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□適當教室位置  </w:t>
            </w:r>
          </w:p>
          <w:p w14:paraId="43C58F99" w14:textId="77777777" w:rsidR="007406FF" w:rsidRPr="00027B96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  <w:u w:val="single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</w:tr>
      <w:tr w:rsidR="007406FF" w:rsidRPr="00BB46ED" w14:paraId="34856427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9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BA48" w14:textId="77777777" w:rsidR="007406FF" w:rsidRPr="00817BBB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A113E6" w14:textId="77777777" w:rsidR="007406FF" w:rsidRPr="00BB46ED" w:rsidRDefault="007406FF" w:rsidP="0015473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7406FF" w:rsidRPr="00BB46ED" w14:paraId="5837A305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00E9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0FD532" w14:textId="77777777" w:rsidR="007406FF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□區塊排課□課後照顧□補救教學□調整到校時間</w:t>
            </w:r>
          </w:p>
          <w:p w14:paraId="1C729E08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□出缺勤管理</w:t>
            </w:r>
          </w:p>
          <w:p w14:paraId="74255B97" w14:textId="77777777" w:rsidR="007406FF" w:rsidRPr="00BB46ED" w:rsidRDefault="007406FF" w:rsidP="00154739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</w:tr>
      <w:tr w:rsidR="007406FF" w:rsidRPr="004152ED" w14:paraId="00FB01F2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"/>
          <w:jc w:val="center"/>
        </w:trPr>
        <w:tc>
          <w:tcPr>
            <w:tcW w:w="298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D7B2" w14:textId="77777777" w:rsidR="007406FF" w:rsidRPr="00817BBB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C28B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一般體育課程或活動</w:t>
            </w:r>
          </w:p>
        </w:tc>
        <w:tc>
          <w:tcPr>
            <w:tcW w:w="7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944A81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7406FF" w:rsidRPr="004152ED" w14:paraId="023D4C25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548A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11BF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C382A3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29776E2C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65CA6859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2111FA6C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49C0BDC7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7406FF" w:rsidRPr="004152ED" w14:paraId="54AC398C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DA8C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DBB1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22F3EE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6EF4A575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  <w:p w14:paraId="3A7C7BF5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</w:tc>
      </w:tr>
      <w:tr w:rsidR="007406FF" w:rsidRPr="004152ED" w14:paraId="293E25BA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9E00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66A7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</w:t>
            </w:r>
            <w:r w:rsidRPr="00740CD3">
              <w:rPr>
                <w:rFonts w:eastAsia="標楷體" w:hint="eastAsia"/>
                <w:color w:val="000000"/>
              </w:rPr>
              <w:lastRenderedPageBreak/>
              <w:t>休閒運動或活動</w:t>
            </w:r>
          </w:p>
        </w:tc>
        <w:tc>
          <w:tcPr>
            <w:tcW w:w="7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8E9DD" w14:textId="77777777" w:rsidR="007406FF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lastRenderedPageBreak/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 xml:space="preserve">)    </w:t>
            </w:r>
          </w:p>
          <w:p w14:paraId="08E08AEC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7406FF" w:rsidRPr="004152ED" w14:paraId="2B2BA079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0791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2BF4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400729" w14:textId="77777777" w:rsidR="007406FF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3B5F695D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5659FAD6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 xml:space="preserve"> )</w:t>
            </w:r>
          </w:p>
          <w:p w14:paraId="54F8CCB7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67D274AD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</w:t>
            </w:r>
            <w:r>
              <w:rPr>
                <w:rFonts w:eastAsia="標楷體" w:hint="eastAsia"/>
                <w:color w:val="000000"/>
              </w:rPr>
              <w:t>：</w:t>
            </w:r>
          </w:p>
          <w:p w14:paraId="0FD2F5C8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7406FF" w:rsidRPr="004152ED" w14:paraId="29BF7648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"/>
          <w:jc w:val="center"/>
        </w:trPr>
        <w:tc>
          <w:tcPr>
            <w:tcW w:w="298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F8E1" w14:textId="77777777" w:rsidR="007406FF" w:rsidRPr="00BB46ED" w:rsidRDefault="007406FF" w:rsidP="0015473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AF0D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EF3AFF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76B72818" w14:textId="77777777" w:rsidR="007406FF" w:rsidRPr="00740CD3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□樂樂棒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        </w:t>
            </w:r>
          </w:p>
          <w:p w14:paraId="6B8A0A71" w14:textId="77777777" w:rsidR="007406FF" w:rsidRPr="004152ED" w:rsidRDefault="007406FF" w:rsidP="00154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>
              <w:rPr>
                <w:rFonts w:eastAsia="標楷體" w:hint="eastAsia"/>
                <w:color w:val="000000"/>
              </w:rPr>
              <w:t>：</w:t>
            </w:r>
          </w:p>
        </w:tc>
      </w:tr>
      <w:tr w:rsidR="007406FF" w:rsidRPr="00BB46ED" w14:paraId="5B8A12E5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87"/>
          <w:jc w:val="center"/>
        </w:trPr>
        <w:tc>
          <w:tcPr>
            <w:tcW w:w="298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6AEB" w14:textId="77777777" w:rsidR="007406FF" w:rsidRPr="00BB46ED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B46ED">
              <w:rPr>
                <w:rFonts w:ascii="標楷體" w:eastAsia="標楷體" w:hAnsi="標楷體" w:hint="eastAsia"/>
              </w:rPr>
              <w:t>其他支持服務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F78D25" w14:textId="77777777" w:rsidR="007406FF" w:rsidRPr="00BB46ED" w:rsidRDefault="007406FF" w:rsidP="001547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5FEE7AC3" w14:textId="77777777" w:rsidR="007406FF" w:rsidRPr="00BB46ED" w:rsidRDefault="007406FF" w:rsidP="001547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5AE87F21" w14:textId="77777777" w:rsidR="007406FF" w:rsidRPr="00BB46ED" w:rsidRDefault="007406FF" w:rsidP="001547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2461EB3C" w14:textId="77777777" w:rsidR="007406FF" w:rsidRPr="00BB46ED" w:rsidRDefault="007406FF" w:rsidP="001547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</w:tc>
      </w:tr>
      <w:tr w:rsidR="007406FF" w:rsidRPr="00E62644" w14:paraId="0C5533C4" w14:textId="77777777" w:rsidTr="009C69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87"/>
          <w:jc w:val="center"/>
        </w:trPr>
        <w:tc>
          <w:tcPr>
            <w:tcW w:w="298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BA93" w14:textId="77777777" w:rsidR="007406FF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教學重點及</w:t>
            </w:r>
          </w:p>
          <w:p w14:paraId="39197C02" w14:textId="77777777" w:rsidR="007406FF" w:rsidRPr="00E62644" w:rsidRDefault="007406FF" w:rsidP="0015473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輔導策略建議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B73411" w14:textId="77777777" w:rsidR="007406FF" w:rsidRPr="00E62644" w:rsidRDefault="007406FF" w:rsidP="00154739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14:paraId="1413E169" w14:textId="4FDDF3CE" w:rsidR="00D54CC0" w:rsidRPr="00BA23FB" w:rsidRDefault="00BA23FB" w:rsidP="00BA23FB">
      <w:r w:rsidRPr="00A1114D">
        <w:rPr>
          <w:rFonts w:ascii="標楷體" w:eastAsia="標楷體" w:hAnsi="標楷體" w:hint="eastAsia"/>
          <w:sz w:val="28"/>
          <w:szCs w:val="28"/>
        </w:rPr>
        <w:t>日  期：     年     月     日</w:t>
      </w:r>
    </w:p>
    <w:sectPr w:rsidR="00D54CC0" w:rsidRPr="00BA23FB" w:rsidSect="00A80A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F4D24" w14:textId="77777777" w:rsidR="00DD602A" w:rsidRDefault="00DD602A" w:rsidP="00134ED1">
      <w:r>
        <w:separator/>
      </w:r>
    </w:p>
  </w:endnote>
  <w:endnote w:type="continuationSeparator" w:id="0">
    <w:p w14:paraId="2A3455E4" w14:textId="77777777" w:rsidR="00DD602A" w:rsidRDefault="00DD602A" w:rsidP="0013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ED091" w14:textId="77777777" w:rsidR="00DD602A" w:rsidRDefault="00DD602A" w:rsidP="00134ED1">
      <w:r>
        <w:separator/>
      </w:r>
    </w:p>
  </w:footnote>
  <w:footnote w:type="continuationSeparator" w:id="0">
    <w:p w14:paraId="01214E68" w14:textId="77777777" w:rsidR="00DD602A" w:rsidRDefault="00DD602A" w:rsidP="00134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6485"/>
    <w:multiLevelType w:val="hybridMultilevel"/>
    <w:tmpl w:val="188E7088"/>
    <w:lvl w:ilvl="0" w:tplc="FC76052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78"/>
    <w:rsid w:val="000175FF"/>
    <w:rsid w:val="00024D22"/>
    <w:rsid w:val="000A66E5"/>
    <w:rsid w:val="000C4847"/>
    <w:rsid w:val="000D11B6"/>
    <w:rsid w:val="00134ED1"/>
    <w:rsid w:val="00157092"/>
    <w:rsid w:val="001C264E"/>
    <w:rsid w:val="00274DDF"/>
    <w:rsid w:val="00463BE5"/>
    <w:rsid w:val="004A562C"/>
    <w:rsid w:val="005109E8"/>
    <w:rsid w:val="00547511"/>
    <w:rsid w:val="00564D46"/>
    <w:rsid w:val="0062207A"/>
    <w:rsid w:val="006D541C"/>
    <w:rsid w:val="006F74E9"/>
    <w:rsid w:val="007406FF"/>
    <w:rsid w:val="007566DC"/>
    <w:rsid w:val="007830CD"/>
    <w:rsid w:val="007945CC"/>
    <w:rsid w:val="00874F9D"/>
    <w:rsid w:val="00982AD5"/>
    <w:rsid w:val="009C698B"/>
    <w:rsid w:val="00A05F97"/>
    <w:rsid w:val="00A42E36"/>
    <w:rsid w:val="00A80A78"/>
    <w:rsid w:val="00A90607"/>
    <w:rsid w:val="00B27EDE"/>
    <w:rsid w:val="00BA23FB"/>
    <w:rsid w:val="00C23784"/>
    <w:rsid w:val="00C3325D"/>
    <w:rsid w:val="00C736B9"/>
    <w:rsid w:val="00C8783E"/>
    <w:rsid w:val="00CB6120"/>
    <w:rsid w:val="00D105A4"/>
    <w:rsid w:val="00D54CC0"/>
    <w:rsid w:val="00D60A1C"/>
    <w:rsid w:val="00D70DF5"/>
    <w:rsid w:val="00DD602A"/>
    <w:rsid w:val="00E4254F"/>
    <w:rsid w:val="00F16CC4"/>
    <w:rsid w:val="00F4433F"/>
    <w:rsid w:val="00F44884"/>
    <w:rsid w:val="00FA1ECF"/>
    <w:rsid w:val="00FD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CF578"/>
  <w15:docId w15:val="{375776F8-A5AC-45E4-8F9F-6388DE97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0A78"/>
    <w:pPr>
      <w:jc w:val="both"/>
    </w:pPr>
    <w:rPr>
      <w:rFonts w:ascii="標楷體" w:eastAsia="標楷體" w:hAnsi="Times New Roman" w:cs="Times New Roman"/>
      <w:b/>
      <w:sz w:val="36"/>
      <w:szCs w:val="20"/>
    </w:rPr>
  </w:style>
  <w:style w:type="character" w:customStyle="1" w:styleId="a4">
    <w:name w:val="本文 字元"/>
    <w:basedOn w:val="a0"/>
    <w:link w:val="a3"/>
    <w:rsid w:val="00A80A78"/>
    <w:rPr>
      <w:rFonts w:ascii="標楷體" w:eastAsia="標楷體" w:hAnsi="Times New Roman" w:cs="Times New Roman"/>
      <w:b/>
      <w:sz w:val="36"/>
      <w:szCs w:val="20"/>
    </w:rPr>
  </w:style>
  <w:style w:type="paragraph" w:styleId="a5">
    <w:name w:val="Salutation"/>
    <w:basedOn w:val="a"/>
    <w:next w:val="a"/>
    <w:link w:val="a6"/>
    <w:rsid w:val="00A80A78"/>
    <w:rPr>
      <w:rFonts w:ascii="標楷體" w:eastAsia="標楷體" w:hAnsi="Times New Roman" w:cs="Times New Roman"/>
      <w:szCs w:val="20"/>
    </w:rPr>
  </w:style>
  <w:style w:type="character" w:customStyle="1" w:styleId="a6">
    <w:name w:val="問候 字元"/>
    <w:basedOn w:val="a0"/>
    <w:link w:val="a5"/>
    <w:rsid w:val="00A80A78"/>
    <w:rPr>
      <w:rFonts w:ascii="標楷體" w:eastAsia="標楷體" w:hAnsi="Times New Roman" w:cs="Times New Roman"/>
      <w:szCs w:val="20"/>
    </w:rPr>
  </w:style>
  <w:style w:type="paragraph" w:styleId="a7">
    <w:name w:val="List Paragraph"/>
    <w:basedOn w:val="a"/>
    <w:uiPriority w:val="34"/>
    <w:qFormat/>
    <w:rsid w:val="00A80A78"/>
    <w:pPr>
      <w:ind w:leftChars="200" w:left="480"/>
    </w:pPr>
    <w:rPr>
      <w:rFonts w:ascii="Times New Roman" w:eastAsia="新細明體" w:hAnsi="Times New Roman" w:cs="Times New Roman"/>
      <w:szCs w:val="20"/>
    </w:rPr>
  </w:style>
  <w:style w:type="paragraph" w:customStyle="1" w:styleId="Default">
    <w:name w:val="Default"/>
    <w:rsid w:val="000175FF"/>
    <w:pPr>
      <w:widowControl w:val="0"/>
      <w:autoSpaceDE w:val="0"/>
      <w:autoSpaceDN w:val="0"/>
      <w:adjustRightInd w:val="0"/>
    </w:pPr>
    <w:rPr>
      <w:rFonts w:ascii="Wingdings" w:hAnsi="Wingdings" w:cs="Wingdings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134E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34ED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34E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34E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Tchin</dc:creator>
  <cp:lastModifiedBy>User</cp:lastModifiedBy>
  <cp:revision>6</cp:revision>
  <dcterms:created xsi:type="dcterms:W3CDTF">2024-10-11T03:49:00Z</dcterms:created>
  <dcterms:modified xsi:type="dcterms:W3CDTF">2025-11-25T02:20:00Z</dcterms:modified>
</cp:coreProperties>
</file>